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623" w:rsidRPr="00CE7E23" w:rsidRDefault="002F5E2E" w:rsidP="00BC2623">
      <w:pPr>
        <w:spacing w:line="320" w:lineRule="exact"/>
        <w:rPr>
          <w:rFonts w:ascii="Times New Roman" w:hAnsi="Times New Roman" w:cs="Times New Roman"/>
          <w:sz w:val="28"/>
          <w:szCs w:val="28"/>
        </w:rPr>
      </w:pPr>
      <w:r>
        <w:rPr>
          <w:rFonts w:ascii="標楷體" w:eastAsia="標楷體" w:hAnsi="Times New Roman" w:cs="標楷體" w:hint="eastAsia"/>
          <w:sz w:val="28"/>
          <w:szCs w:val="28"/>
        </w:rPr>
        <w:t>10</w:t>
      </w:r>
      <w:r w:rsidR="0066025D">
        <w:rPr>
          <w:rFonts w:ascii="標楷體" w:eastAsia="標楷體" w:hAnsi="Times New Roman" w:cs="標楷體" w:hint="eastAsia"/>
          <w:sz w:val="28"/>
          <w:szCs w:val="28"/>
        </w:rPr>
        <w:t>2</w:t>
      </w:r>
      <w:r w:rsidR="00BC2623" w:rsidRPr="00CE7E23">
        <w:rPr>
          <w:rFonts w:ascii="標楷體" w:eastAsia="標楷體" w:hAnsi="Times New Roman" w:cs="標楷體" w:hint="eastAsia"/>
          <w:sz w:val="28"/>
          <w:szCs w:val="28"/>
        </w:rPr>
        <w:t>年</w:t>
      </w:r>
      <w:r>
        <w:rPr>
          <w:rFonts w:ascii="標楷體" w:eastAsia="標楷體" w:hAnsi="Times New Roman" w:cs="標楷體" w:hint="eastAsia"/>
          <w:sz w:val="28"/>
          <w:szCs w:val="28"/>
        </w:rPr>
        <w:t>4</w:t>
      </w:r>
      <w:r w:rsidR="00BC2623" w:rsidRPr="00CE7E23">
        <w:rPr>
          <w:rFonts w:ascii="標楷體" w:eastAsia="標楷體" w:hAnsi="Times New Roman" w:cs="標楷體" w:hint="eastAsia"/>
          <w:sz w:val="28"/>
          <w:szCs w:val="28"/>
        </w:rPr>
        <w:t>月</w:t>
      </w:r>
      <w:r w:rsidR="00982D3F">
        <w:rPr>
          <w:rFonts w:ascii="標楷體" w:eastAsia="標楷體" w:hAnsi="Times New Roman" w:cs="標楷體" w:hint="eastAsia"/>
          <w:sz w:val="28"/>
          <w:szCs w:val="28"/>
        </w:rPr>
        <w:t>28</w:t>
      </w:r>
      <w:r w:rsidR="00BC2623" w:rsidRPr="00CE7E23">
        <w:rPr>
          <w:rFonts w:ascii="標楷體" w:eastAsia="標楷體" w:hAnsi="Times New Roman" w:cs="標楷體" w:hint="eastAsia"/>
          <w:sz w:val="28"/>
          <w:szCs w:val="28"/>
        </w:rPr>
        <w:t>日辦理打造運動島計畫之運動社團建置輔導專案收支結算表</w:t>
      </w:r>
    </w:p>
    <w:p w:rsidR="00BC2623" w:rsidRPr="00CE7E23" w:rsidRDefault="00BC2623" w:rsidP="00BC2623">
      <w:pPr>
        <w:spacing w:line="320" w:lineRule="exact"/>
        <w:rPr>
          <w:rFonts w:ascii="標楷體" w:eastAsia="標楷體" w:hAnsi="Times New Roman" w:cs="Times New Roman"/>
          <w:sz w:val="28"/>
          <w:szCs w:val="28"/>
        </w:rPr>
      </w:pPr>
      <w:r w:rsidRPr="00CE7E23">
        <w:rPr>
          <w:rFonts w:ascii="標楷體" w:eastAsia="標楷體" w:hAnsi="Times New Roman" w:cs="標楷體" w:hint="eastAsia"/>
          <w:sz w:val="28"/>
          <w:szCs w:val="28"/>
        </w:rPr>
        <w:t>機關名稱：</w:t>
      </w:r>
      <w:r w:rsidR="009116BD">
        <w:rPr>
          <w:rFonts w:ascii="標楷體" w:eastAsia="標楷體" w:hAnsi="Times New Roman" w:cs="標楷體" w:hint="eastAsia"/>
          <w:sz w:val="28"/>
          <w:szCs w:val="28"/>
        </w:rPr>
        <w:t>嘉義縣楊太極武藝協會</w:t>
      </w:r>
    </w:p>
    <w:p w:rsidR="00695520" w:rsidRDefault="00695520" w:rsidP="00BC2623">
      <w:pPr>
        <w:rPr>
          <w:rFonts w:cs="Times New Roman"/>
        </w:rPr>
      </w:pPr>
    </w:p>
    <w:p w:rsidR="00BC2623" w:rsidRDefault="00BC2623" w:rsidP="00BC2623">
      <w:pPr>
        <w:rPr>
          <w:rFonts w:cs="Times New Roman"/>
        </w:rPr>
      </w:pPr>
    </w:p>
    <w:tbl>
      <w:tblPr>
        <w:tblW w:w="9725" w:type="dxa"/>
        <w:tblInd w:w="15" w:type="dxa"/>
        <w:tblLayout w:type="fixed"/>
        <w:tblCellMar>
          <w:left w:w="0" w:type="dxa"/>
          <w:right w:w="0" w:type="dxa"/>
        </w:tblCellMar>
        <w:tblLook w:val="0000"/>
      </w:tblPr>
      <w:tblGrid>
        <w:gridCol w:w="108"/>
        <w:gridCol w:w="428"/>
        <w:gridCol w:w="108"/>
        <w:gridCol w:w="1675"/>
        <w:gridCol w:w="108"/>
        <w:gridCol w:w="924"/>
        <w:gridCol w:w="108"/>
        <w:gridCol w:w="26"/>
        <w:gridCol w:w="898"/>
        <w:gridCol w:w="108"/>
        <w:gridCol w:w="1094"/>
        <w:gridCol w:w="58"/>
        <w:gridCol w:w="4082"/>
      </w:tblGrid>
      <w:tr w:rsidR="00BC2623" w:rsidRPr="005C7FC5">
        <w:trPr>
          <w:gridBefore w:val="1"/>
          <w:wBefore w:w="108" w:type="dxa"/>
          <w:trHeight w:val="420"/>
        </w:trPr>
        <w:tc>
          <w:tcPr>
            <w:tcW w:w="9617" w:type="dxa"/>
            <w:gridSpan w:val="12"/>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BC2623" w:rsidRPr="007A1D61" w:rsidRDefault="00BC2623" w:rsidP="00BC2623">
            <w:pPr>
              <w:jc w:val="center"/>
              <w:rPr>
                <w:rFonts w:ascii="標楷體" w:eastAsia="標楷體" w:hAnsi="標楷體" w:cs="Times New Roman"/>
                <w:b/>
                <w:bCs/>
              </w:rPr>
            </w:pPr>
            <w:r w:rsidRPr="007A1D61">
              <w:rPr>
                <w:rFonts w:ascii="標楷體" w:eastAsia="標楷體" w:hAnsi="標楷體" w:cs="標楷體"/>
                <w:b/>
                <w:bCs/>
              </w:rPr>
              <w:t>10</w:t>
            </w:r>
            <w:r w:rsidR="00982D3F">
              <w:rPr>
                <w:rFonts w:ascii="標楷體" w:eastAsia="標楷體" w:hAnsi="標楷體" w:cs="標楷體" w:hint="eastAsia"/>
                <w:b/>
                <w:bCs/>
              </w:rPr>
              <w:t>2</w:t>
            </w:r>
            <w:r w:rsidRPr="007A1D61">
              <w:rPr>
                <w:rFonts w:ascii="標楷體" w:eastAsia="標楷體" w:hAnsi="標楷體" w:cs="標楷體" w:hint="eastAsia"/>
                <w:b/>
                <w:bCs/>
              </w:rPr>
              <w:t>年各縣市政府執行「打造運動島計畫暨相關專案實施方案」活動成果調查表</w:t>
            </w:r>
          </w:p>
        </w:tc>
      </w:tr>
      <w:tr w:rsidR="00BC2623" w:rsidRPr="005C7FC5">
        <w:trPr>
          <w:gridBefore w:val="1"/>
          <w:wBefore w:w="108" w:type="dxa"/>
          <w:trHeight w:val="509"/>
        </w:trPr>
        <w:tc>
          <w:tcPr>
            <w:tcW w:w="9617" w:type="dxa"/>
            <w:gridSpan w:val="12"/>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BC2623" w:rsidRPr="007A1D61" w:rsidRDefault="00BC2623" w:rsidP="00BC2623">
            <w:pPr>
              <w:jc w:val="center"/>
              <w:rPr>
                <w:rFonts w:ascii="標楷體" w:eastAsia="標楷體" w:hAnsi="標楷體" w:cs="Times New Roman"/>
              </w:rPr>
            </w:pPr>
            <w:r w:rsidRPr="007A1D61">
              <w:rPr>
                <w:rFonts w:ascii="標楷體" w:eastAsia="標楷體" w:hAnsi="標楷體" w:cs="標楷體" w:hint="eastAsia"/>
              </w:rPr>
              <w:t>填報縣市：</w:t>
            </w:r>
            <w:r w:rsidR="00695520">
              <w:rPr>
                <w:rFonts w:ascii="Times New Roman" w:eastAsia="標楷體" w:hAnsi="Times New Roman" w:cs="Times New Roman" w:hint="eastAsia"/>
              </w:rPr>
              <w:t>嘉義縣</w:t>
            </w:r>
            <w:r w:rsidRPr="007A1D61">
              <w:rPr>
                <w:rFonts w:ascii="Times New Roman" w:eastAsia="標楷體" w:hAnsi="Times New Roman" w:cs="Times New Roman"/>
              </w:rPr>
              <w:t xml:space="preserve">         </w:t>
            </w:r>
            <w:r w:rsidRPr="007A1D61">
              <w:rPr>
                <w:rFonts w:ascii="標楷體" w:eastAsia="標楷體" w:hAnsi="標楷體" w:cs="標楷體" w:hint="eastAsia"/>
              </w:rPr>
              <w:t>承辦人員：</w:t>
            </w:r>
            <w:r w:rsidR="00695520">
              <w:rPr>
                <w:rFonts w:ascii="Times New Roman" w:eastAsia="標楷體" w:hAnsi="Times New Roman" w:cs="Times New Roman" w:hint="eastAsia"/>
              </w:rPr>
              <w:t>張桂蘭</w:t>
            </w:r>
            <w:r w:rsidRPr="007A1D61">
              <w:rPr>
                <w:rFonts w:ascii="Times New Roman" w:eastAsia="標楷體" w:hAnsi="Times New Roman" w:cs="Times New Roman"/>
              </w:rPr>
              <w:t xml:space="preserve">        </w:t>
            </w:r>
            <w:r w:rsidRPr="007A1D61">
              <w:rPr>
                <w:rFonts w:ascii="標楷體" w:eastAsia="標楷體" w:hAnsi="標楷體" w:cs="標楷體" w:hint="eastAsia"/>
              </w:rPr>
              <w:t>填表日期：</w:t>
            </w:r>
            <w:r w:rsidR="00695520">
              <w:rPr>
                <w:rFonts w:ascii="Times New Roman" w:eastAsia="標楷體" w:hAnsi="Times New Roman" w:cs="Times New Roman" w:hint="eastAsia"/>
              </w:rPr>
              <w:t>10</w:t>
            </w:r>
            <w:r w:rsidR="00982D3F">
              <w:rPr>
                <w:rFonts w:ascii="Times New Roman" w:eastAsia="標楷體" w:hAnsi="Times New Roman" w:cs="Times New Roman" w:hint="eastAsia"/>
              </w:rPr>
              <w:t>2</w:t>
            </w:r>
            <w:r w:rsidRPr="007A1D61">
              <w:rPr>
                <w:rFonts w:ascii="標楷體" w:eastAsia="標楷體" w:hAnsi="標楷體" w:cs="標楷體" w:hint="eastAsia"/>
              </w:rPr>
              <w:t>年</w:t>
            </w:r>
            <w:r w:rsidRPr="007A1D61">
              <w:rPr>
                <w:rFonts w:ascii="Times New Roman" w:eastAsia="標楷體" w:hAnsi="Times New Roman" w:cs="Times New Roman"/>
              </w:rPr>
              <w:t xml:space="preserve"> </w:t>
            </w:r>
            <w:r w:rsidR="00982D3F">
              <w:rPr>
                <w:rFonts w:ascii="Times New Roman" w:eastAsia="標楷體" w:hAnsi="Times New Roman" w:cs="Times New Roman" w:hint="eastAsia"/>
              </w:rPr>
              <w:t>4</w:t>
            </w:r>
            <w:r w:rsidRPr="007A1D61">
              <w:rPr>
                <w:rFonts w:ascii="標楷體" w:eastAsia="標楷體" w:hAnsi="標楷體" w:cs="標楷體" w:hint="eastAsia"/>
              </w:rPr>
              <w:t>月</w:t>
            </w:r>
            <w:r w:rsidRPr="007A1D61">
              <w:rPr>
                <w:rFonts w:ascii="Times New Roman" w:eastAsia="標楷體" w:hAnsi="Times New Roman" w:cs="Times New Roman"/>
              </w:rPr>
              <w:t xml:space="preserve"> </w:t>
            </w:r>
            <w:r w:rsidR="00982D3F">
              <w:rPr>
                <w:rFonts w:ascii="Times New Roman" w:eastAsia="標楷體" w:hAnsi="Times New Roman" w:cs="Times New Roman" w:hint="eastAsia"/>
              </w:rPr>
              <w:t>28</w:t>
            </w:r>
            <w:r w:rsidRPr="007A1D61">
              <w:rPr>
                <w:rFonts w:ascii="Times New Roman" w:eastAsia="標楷體" w:hAnsi="Times New Roman" w:cs="Times New Roman"/>
              </w:rPr>
              <w:t xml:space="preserve"> </w:t>
            </w:r>
            <w:r w:rsidRPr="007A1D61">
              <w:rPr>
                <w:rFonts w:ascii="標楷體" w:eastAsia="標楷體" w:hAnsi="標楷體" w:cs="標楷體" w:hint="eastAsia"/>
              </w:rPr>
              <w:t>日</w:t>
            </w:r>
          </w:p>
        </w:tc>
      </w:tr>
      <w:tr w:rsidR="00BC2623" w:rsidRPr="005C7FC5">
        <w:trPr>
          <w:gridBefore w:val="1"/>
          <w:wBefore w:w="108" w:type="dxa"/>
          <w:trHeight w:val="556"/>
        </w:trPr>
        <w:tc>
          <w:tcPr>
            <w:tcW w:w="53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BC2623" w:rsidRPr="007A1D61" w:rsidRDefault="00BC2623" w:rsidP="00BC2623">
            <w:pPr>
              <w:jc w:val="center"/>
              <w:rPr>
                <w:rFonts w:ascii="標楷體" w:eastAsia="標楷體" w:hAnsi="標楷體" w:cs="Times New Roman"/>
                <w:b/>
                <w:bCs/>
              </w:rPr>
            </w:pPr>
          </w:p>
        </w:tc>
        <w:tc>
          <w:tcPr>
            <w:tcW w:w="1783" w:type="dxa"/>
            <w:gridSpan w:val="2"/>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BC2623" w:rsidRPr="007A1D61" w:rsidRDefault="00BC2623"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調查項目</w:t>
            </w:r>
          </w:p>
        </w:tc>
        <w:tc>
          <w:tcPr>
            <w:tcW w:w="2064" w:type="dxa"/>
            <w:gridSpan w:val="5"/>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BC2623" w:rsidRPr="007A1D61" w:rsidRDefault="00BC2623"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子項目</w:t>
            </w:r>
          </w:p>
        </w:tc>
        <w:tc>
          <w:tcPr>
            <w:tcW w:w="1152" w:type="dxa"/>
            <w:gridSpan w:val="2"/>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BC2623" w:rsidRPr="007A1D61" w:rsidRDefault="00BC2623"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數目</w:t>
            </w:r>
          </w:p>
        </w:tc>
        <w:tc>
          <w:tcPr>
            <w:tcW w:w="4082"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BC2623" w:rsidRPr="007A1D61" w:rsidRDefault="00BC2623"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備註</w:t>
            </w:r>
          </w:p>
        </w:tc>
      </w:tr>
      <w:tr w:rsidR="00BC2623" w:rsidRPr="005C7FC5">
        <w:trPr>
          <w:gridBefore w:val="1"/>
          <w:wBefore w:w="108" w:type="dxa"/>
          <w:trHeight w:val="340"/>
        </w:trPr>
        <w:tc>
          <w:tcPr>
            <w:tcW w:w="536" w:type="dxa"/>
            <w:gridSpan w:val="2"/>
            <w:tcBorders>
              <w:top w:val="single" w:sz="8" w:space="0" w:color="auto"/>
              <w:left w:val="single" w:sz="8" w:space="0" w:color="auto"/>
              <w:bottom w:val="single" w:sz="8" w:space="0" w:color="auto"/>
              <w:right w:val="nil"/>
            </w:tcBorders>
            <w:tcMar>
              <w:top w:w="15" w:type="dxa"/>
              <w:left w:w="15" w:type="dxa"/>
              <w:bottom w:w="0" w:type="dxa"/>
              <w:right w:w="15" w:type="dxa"/>
            </w:tcMar>
            <w:vAlign w:val="center"/>
          </w:tcPr>
          <w:p w:rsidR="00BC2623" w:rsidRPr="007A1D61" w:rsidRDefault="00BC2623" w:rsidP="00BC2623">
            <w:pPr>
              <w:jc w:val="center"/>
              <w:rPr>
                <w:rFonts w:ascii="標楷體" w:eastAsia="標楷體" w:hAnsi="標楷體" w:cs="Times New Roman"/>
                <w:b/>
                <w:bCs/>
              </w:rPr>
            </w:pPr>
          </w:p>
        </w:tc>
        <w:tc>
          <w:tcPr>
            <w:tcW w:w="3847" w:type="dxa"/>
            <w:gridSpan w:val="7"/>
            <w:tcBorders>
              <w:top w:val="single" w:sz="8" w:space="0" w:color="auto"/>
              <w:left w:val="single" w:sz="8" w:space="0" w:color="auto"/>
              <w:bottom w:val="single" w:sz="8" w:space="0" w:color="auto"/>
              <w:right w:val="nil"/>
            </w:tcBorders>
            <w:tcMar>
              <w:top w:w="15" w:type="dxa"/>
              <w:left w:w="15" w:type="dxa"/>
              <w:bottom w:w="0" w:type="dxa"/>
              <w:right w:w="15" w:type="dxa"/>
            </w:tcMar>
            <w:vAlign w:val="center"/>
          </w:tcPr>
          <w:p w:rsidR="00BC2623" w:rsidRPr="007A1D61" w:rsidRDefault="00BC2623"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縣市總人口數</w:t>
            </w:r>
          </w:p>
        </w:tc>
        <w:tc>
          <w:tcPr>
            <w:tcW w:w="115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BC2623" w:rsidRPr="007A1D61" w:rsidRDefault="00BC2623" w:rsidP="00BC2623">
            <w:pPr>
              <w:jc w:val="center"/>
              <w:rPr>
                <w:rFonts w:ascii="標楷體" w:eastAsia="標楷體" w:hAnsi="標楷體" w:cs="Times New Roman"/>
                <w:b/>
                <w:bCs/>
              </w:rPr>
            </w:pPr>
          </w:p>
        </w:tc>
        <w:tc>
          <w:tcPr>
            <w:tcW w:w="4082"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BC2623" w:rsidRPr="007A1D61" w:rsidRDefault="00BC2623" w:rsidP="00BC2623">
            <w:pPr>
              <w:jc w:val="center"/>
              <w:rPr>
                <w:rFonts w:ascii="標楷體" w:eastAsia="標楷體" w:hAnsi="標楷體" w:cs="Times New Roman"/>
                <w:b/>
                <w:bCs/>
              </w:rPr>
            </w:pPr>
          </w:p>
        </w:tc>
      </w:tr>
      <w:tr w:rsidR="00B47F49" w:rsidRPr="005C7FC5">
        <w:trPr>
          <w:gridBefore w:val="1"/>
          <w:wBefore w:w="108" w:type="dxa"/>
          <w:cantSplit/>
          <w:trHeight w:val="476"/>
        </w:trPr>
        <w:tc>
          <w:tcPr>
            <w:tcW w:w="536" w:type="dxa"/>
            <w:gridSpan w:val="2"/>
            <w:vMerge w:val="restart"/>
            <w:tcBorders>
              <w:top w:val="single" w:sz="8" w:space="0" w:color="auto"/>
              <w:left w:val="single" w:sz="8" w:space="0" w:color="auto"/>
              <w:right w:val="single" w:sz="8"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活動成果</w:t>
            </w:r>
          </w:p>
        </w:tc>
        <w:tc>
          <w:tcPr>
            <w:tcW w:w="1783" w:type="dxa"/>
            <w:gridSpan w:val="2"/>
            <w:vMerge w:val="restart"/>
            <w:tcBorders>
              <w:top w:val="single" w:sz="8" w:space="0" w:color="auto"/>
              <w:left w:val="single" w:sz="8" w:space="0" w:color="auto"/>
              <w:right w:val="nil"/>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新增運動</w:t>
            </w:r>
          </w:p>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參與人口</w:t>
            </w:r>
          </w:p>
        </w:tc>
        <w:tc>
          <w:tcPr>
            <w:tcW w:w="2064" w:type="dxa"/>
            <w:gridSpan w:val="5"/>
            <w:tcBorders>
              <w:top w:val="single" w:sz="8" w:space="0" w:color="auto"/>
              <w:left w:val="single" w:sz="4"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男性</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982D3F" w:rsidP="00B47F49">
            <w:pPr>
              <w:jc w:val="center"/>
              <w:rPr>
                <w:rFonts w:ascii="標楷體" w:eastAsia="標楷體" w:hAnsi="標楷體" w:cs="Times New Roman"/>
              </w:rPr>
            </w:pPr>
            <w:r>
              <w:rPr>
                <w:rFonts w:ascii="標楷體" w:eastAsia="標楷體" w:hAnsi="標楷體" w:cs="Times New Roman" w:hint="eastAsia"/>
              </w:rPr>
              <w:t>15</w:t>
            </w: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510"/>
        </w:trPr>
        <w:tc>
          <w:tcPr>
            <w:tcW w:w="536" w:type="dxa"/>
            <w:gridSpan w:val="2"/>
            <w:vMerge/>
            <w:tcBorders>
              <w:left w:val="single" w:sz="8" w:space="0" w:color="auto"/>
              <w:right w:val="single" w:sz="8"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left w:val="single" w:sz="8" w:space="0" w:color="auto"/>
              <w:right w:val="nil"/>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p>
        </w:tc>
        <w:tc>
          <w:tcPr>
            <w:tcW w:w="2064" w:type="dxa"/>
            <w:gridSpan w:val="5"/>
            <w:tcBorders>
              <w:top w:val="single" w:sz="8" w:space="0" w:color="auto"/>
              <w:left w:val="single" w:sz="4"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女性</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982D3F" w:rsidP="00B47F49">
            <w:pPr>
              <w:jc w:val="center"/>
              <w:rPr>
                <w:rFonts w:ascii="標楷體" w:eastAsia="標楷體" w:hAnsi="標楷體" w:cs="Times New Roman"/>
              </w:rPr>
            </w:pPr>
            <w:r>
              <w:rPr>
                <w:rFonts w:ascii="標楷體" w:eastAsia="標楷體" w:hAnsi="標楷體" w:cs="Times New Roman" w:hint="eastAsia"/>
              </w:rPr>
              <w:t>85</w:t>
            </w: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5"/>
        </w:trPr>
        <w:tc>
          <w:tcPr>
            <w:tcW w:w="536" w:type="dxa"/>
            <w:gridSpan w:val="2"/>
            <w:vMerge/>
            <w:tcBorders>
              <w:left w:val="single" w:sz="8" w:space="0" w:color="auto"/>
              <w:right w:val="single" w:sz="8"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left w:val="single" w:sz="8" w:space="0" w:color="auto"/>
              <w:bottom w:val="single" w:sz="8" w:space="0" w:color="auto"/>
              <w:right w:val="nil"/>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p>
        </w:tc>
        <w:tc>
          <w:tcPr>
            <w:tcW w:w="2064" w:type="dxa"/>
            <w:gridSpan w:val="5"/>
            <w:tcBorders>
              <w:top w:val="single" w:sz="8" w:space="0" w:color="auto"/>
              <w:left w:val="single" w:sz="4"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小計</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982D3F" w:rsidP="00B47F49">
            <w:pPr>
              <w:jc w:val="center"/>
              <w:rPr>
                <w:rFonts w:ascii="標楷體" w:eastAsia="標楷體" w:hAnsi="標楷體" w:cs="Times New Roman"/>
              </w:rPr>
            </w:pPr>
            <w:r>
              <w:rPr>
                <w:rFonts w:ascii="標楷體" w:eastAsia="標楷體" w:hAnsi="標楷體" w:cs="Times New Roman" w:hint="eastAsia"/>
              </w:rPr>
              <w:t>100</w:t>
            </w: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125"/>
        </w:trPr>
        <w:tc>
          <w:tcPr>
            <w:tcW w:w="536" w:type="dxa"/>
            <w:gridSpan w:val="2"/>
            <w:vMerge/>
            <w:tcBorders>
              <w:left w:val="single" w:sz="8" w:space="0" w:color="auto"/>
              <w:right w:val="single" w:sz="8"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val="restart"/>
            <w:tcBorders>
              <w:top w:val="single" w:sz="8" w:space="0" w:color="auto"/>
              <w:left w:val="single" w:sz="8" w:space="0" w:color="auto"/>
              <w:right w:val="nil"/>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地方特色運動</w:t>
            </w:r>
          </w:p>
        </w:tc>
        <w:tc>
          <w:tcPr>
            <w:tcW w:w="2064" w:type="dxa"/>
            <w:gridSpan w:val="5"/>
            <w:tcBorders>
              <w:top w:val="single" w:sz="8" w:space="0" w:color="auto"/>
              <w:left w:val="single" w:sz="4"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梯次</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125"/>
        </w:trPr>
        <w:tc>
          <w:tcPr>
            <w:tcW w:w="536" w:type="dxa"/>
            <w:gridSpan w:val="2"/>
            <w:vMerge/>
            <w:tcBorders>
              <w:left w:val="single" w:sz="8" w:space="0" w:color="auto"/>
              <w:right w:val="single" w:sz="8"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left w:val="single" w:sz="8" w:space="0" w:color="auto"/>
              <w:right w:val="nil"/>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p>
        </w:tc>
        <w:tc>
          <w:tcPr>
            <w:tcW w:w="1058" w:type="dxa"/>
            <w:gridSpan w:val="3"/>
            <w:vMerge w:val="restart"/>
            <w:tcBorders>
              <w:top w:val="single" w:sz="8" w:space="0" w:color="auto"/>
              <w:left w:val="single" w:sz="4"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新增運動參與人口</w:t>
            </w:r>
          </w:p>
        </w:tc>
        <w:tc>
          <w:tcPr>
            <w:tcW w:w="1006" w:type="dxa"/>
            <w:gridSpan w:val="2"/>
            <w:tcBorders>
              <w:top w:val="single" w:sz="8" w:space="0" w:color="auto"/>
              <w:left w:val="single" w:sz="4"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男性</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125"/>
        </w:trPr>
        <w:tc>
          <w:tcPr>
            <w:tcW w:w="536" w:type="dxa"/>
            <w:gridSpan w:val="2"/>
            <w:vMerge/>
            <w:tcBorders>
              <w:left w:val="single" w:sz="8" w:space="0" w:color="auto"/>
              <w:right w:val="single" w:sz="8"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left w:val="single" w:sz="8" w:space="0" w:color="auto"/>
              <w:right w:val="nil"/>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p>
        </w:tc>
        <w:tc>
          <w:tcPr>
            <w:tcW w:w="1058" w:type="dxa"/>
            <w:gridSpan w:val="3"/>
            <w:vMerge/>
            <w:tcBorders>
              <w:left w:val="single" w:sz="4"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1006" w:type="dxa"/>
            <w:gridSpan w:val="2"/>
            <w:tcBorders>
              <w:top w:val="single" w:sz="8" w:space="0" w:color="auto"/>
              <w:left w:val="single" w:sz="4"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女性</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125"/>
        </w:trPr>
        <w:tc>
          <w:tcPr>
            <w:tcW w:w="536" w:type="dxa"/>
            <w:gridSpan w:val="2"/>
            <w:vMerge/>
            <w:tcBorders>
              <w:left w:val="single" w:sz="8" w:space="0" w:color="auto"/>
              <w:right w:val="single" w:sz="8"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left w:val="single" w:sz="8" w:space="0" w:color="auto"/>
              <w:bottom w:val="single" w:sz="8" w:space="0" w:color="auto"/>
              <w:right w:val="nil"/>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p>
        </w:tc>
        <w:tc>
          <w:tcPr>
            <w:tcW w:w="1058" w:type="dxa"/>
            <w:gridSpan w:val="3"/>
            <w:vMerge/>
            <w:tcBorders>
              <w:left w:val="single" w:sz="4"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1006" w:type="dxa"/>
            <w:gridSpan w:val="2"/>
            <w:tcBorders>
              <w:top w:val="single" w:sz="8" w:space="0" w:color="auto"/>
              <w:left w:val="single" w:sz="4"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小計</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125"/>
        </w:trPr>
        <w:tc>
          <w:tcPr>
            <w:tcW w:w="536" w:type="dxa"/>
            <w:gridSpan w:val="2"/>
            <w:vMerge/>
            <w:tcBorders>
              <w:left w:val="single" w:sz="8" w:space="0" w:color="auto"/>
              <w:right w:val="single" w:sz="8"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val="restart"/>
            <w:tcBorders>
              <w:top w:val="single" w:sz="8" w:space="0" w:color="auto"/>
              <w:left w:val="single" w:sz="8" w:space="0" w:color="auto"/>
              <w:bottom w:val="single" w:sz="8" w:space="0" w:color="auto"/>
              <w:right w:val="nil"/>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水域</w:t>
            </w:r>
          </w:p>
        </w:tc>
        <w:tc>
          <w:tcPr>
            <w:tcW w:w="2064" w:type="dxa"/>
            <w:gridSpan w:val="5"/>
            <w:tcBorders>
              <w:top w:val="single" w:sz="8" w:space="0" w:color="auto"/>
              <w:left w:val="single" w:sz="4"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梯次</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20"/>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nil"/>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58" w:type="dxa"/>
            <w:gridSpan w:val="3"/>
            <w:vMerge w:val="restart"/>
            <w:tcBorders>
              <w:top w:val="single" w:sz="8" w:space="0" w:color="auto"/>
              <w:left w:val="single" w:sz="4"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新增運動參與人口</w:t>
            </w:r>
          </w:p>
        </w:tc>
        <w:tc>
          <w:tcPr>
            <w:tcW w:w="1006" w:type="dxa"/>
            <w:gridSpan w:val="2"/>
            <w:tcBorders>
              <w:top w:val="single" w:sz="8" w:space="0" w:color="auto"/>
              <w:left w:val="single" w:sz="4"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男性</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20"/>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nil"/>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58" w:type="dxa"/>
            <w:gridSpan w:val="3"/>
            <w:vMerge/>
            <w:tcBorders>
              <w:left w:val="single" w:sz="4"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1006" w:type="dxa"/>
            <w:gridSpan w:val="2"/>
            <w:tcBorders>
              <w:top w:val="single" w:sz="8" w:space="0" w:color="auto"/>
              <w:left w:val="single" w:sz="4"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女性</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20"/>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nil"/>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58" w:type="dxa"/>
            <w:gridSpan w:val="3"/>
            <w:vMerge/>
            <w:tcBorders>
              <w:left w:val="single" w:sz="4"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1006" w:type="dxa"/>
            <w:gridSpan w:val="2"/>
            <w:tcBorders>
              <w:top w:val="single" w:sz="8" w:space="0" w:color="auto"/>
              <w:left w:val="single" w:sz="4"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小計</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289"/>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val="restart"/>
            <w:tcBorders>
              <w:top w:val="single" w:sz="8" w:space="0" w:color="auto"/>
              <w:left w:val="single" w:sz="8" w:space="0" w:color="auto"/>
              <w:bottom w:val="single" w:sz="8" w:space="0" w:color="auto"/>
              <w:right w:val="nil"/>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自行車</w:t>
            </w:r>
          </w:p>
        </w:tc>
        <w:tc>
          <w:tcPr>
            <w:tcW w:w="2064" w:type="dxa"/>
            <w:gridSpan w:val="5"/>
            <w:tcBorders>
              <w:top w:val="single" w:sz="8"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梯次</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20"/>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nil"/>
            </w:tcBorders>
            <w:vAlign w:val="center"/>
          </w:tcPr>
          <w:p w:rsidR="00B47F49" w:rsidRPr="007A1D61" w:rsidRDefault="00B47F49" w:rsidP="00BC2623">
            <w:pPr>
              <w:jc w:val="center"/>
              <w:rPr>
                <w:rFonts w:ascii="標楷體" w:eastAsia="標楷體" w:hAnsi="標楷體" w:cs="Times New Roman"/>
                <w:b/>
                <w:bCs/>
                <w:color w:val="800000"/>
                <w:sz w:val="28"/>
                <w:szCs w:val="28"/>
              </w:rPr>
            </w:pPr>
          </w:p>
        </w:tc>
        <w:tc>
          <w:tcPr>
            <w:tcW w:w="1032" w:type="dxa"/>
            <w:gridSpan w:val="2"/>
            <w:vMerge w:val="restart"/>
            <w:tcBorders>
              <w:top w:val="single" w:sz="8" w:space="0" w:color="auto"/>
              <w:left w:val="single" w:sz="4" w:space="0" w:color="auto"/>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新增運動參與人口</w:t>
            </w: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男性</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5C0F19">
            <w:pPr>
              <w:jc w:val="center"/>
              <w:rPr>
                <w:rFonts w:ascii="標楷體" w:eastAsia="標楷體" w:hAnsi="標楷體" w:cs="Times New Roman"/>
              </w:rPr>
            </w:pPr>
            <w:r>
              <w:rPr>
                <w:rFonts w:ascii="標楷體" w:eastAsia="標楷體" w:hAnsi="標楷體" w:cs="Times New Roman" w:hint="eastAsia"/>
              </w:rPr>
              <w:t>10</w:t>
            </w: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20"/>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nil"/>
            </w:tcBorders>
            <w:vAlign w:val="center"/>
          </w:tcPr>
          <w:p w:rsidR="00B47F49" w:rsidRPr="007A1D61" w:rsidRDefault="00B47F49" w:rsidP="00BC2623">
            <w:pPr>
              <w:jc w:val="center"/>
              <w:rPr>
                <w:rFonts w:ascii="標楷體" w:eastAsia="標楷體" w:hAnsi="標楷體" w:cs="Times New Roman"/>
                <w:b/>
                <w:bCs/>
                <w:color w:val="800000"/>
                <w:sz w:val="28"/>
                <w:szCs w:val="28"/>
              </w:rPr>
            </w:pPr>
          </w:p>
        </w:tc>
        <w:tc>
          <w:tcPr>
            <w:tcW w:w="1032" w:type="dxa"/>
            <w:gridSpan w:val="2"/>
            <w:vMerge/>
            <w:tcBorders>
              <w:top w:val="single" w:sz="8" w:space="0" w:color="auto"/>
              <w:left w:val="single" w:sz="4"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女性</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982D3F" w:rsidP="005C0F19">
            <w:pPr>
              <w:jc w:val="center"/>
              <w:rPr>
                <w:rFonts w:ascii="標楷體" w:eastAsia="標楷體" w:hAnsi="標楷體" w:cs="Times New Roman"/>
              </w:rPr>
            </w:pPr>
            <w:r>
              <w:rPr>
                <w:rFonts w:ascii="標楷體" w:eastAsia="標楷體" w:hAnsi="標楷體" w:cs="Times New Roman" w:hint="eastAsia"/>
              </w:rPr>
              <w:t>15</w:t>
            </w: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20"/>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nil"/>
            </w:tcBorders>
            <w:vAlign w:val="center"/>
          </w:tcPr>
          <w:p w:rsidR="00B47F49" w:rsidRPr="007A1D61" w:rsidRDefault="00B47F49" w:rsidP="00BC2623">
            <w:pPr>
              <w:jc w:val="center"/>
              <w:rPr>
                <w:rFonts w:ascii="標楷體" w:eastAsia="標楷體" w:hAnsi="標楷體" w:cs="Times New Roman"/>
                <w:b/>
                <w:bCs/>
                <w:color w:val="800000"/>
                <w:sz w:val="28"/>
                <w:szCs w:val="28"/>
              </w:rPr>
            </w:pPr>
          </w:p>
        </w:tc>
        <w:tc>
          <w:tcPr>
            <w:tcW w:w="1032" w:type="dxa"/>
            <w:gridSpan w:val="2"/>
            <w:vMerge/>
            <w:tcBorders>
              <w:top w:val="single" w:sz="8" w:space="0" w:color="auto"/>
              <w:left w:val="single" w:sz="4"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小計</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982D3F" w:rsidP="005C0F19">
            <w:pPr>
              <w:jc w:val="center"/>
              <w:rPr>
                <w:rFonts w:ascii="標楷體" w:eastAsia="標楷體" w:hAnsi="標楷體" w:cs="Times New Roman"/>
              </w:rPr>
            </w:pPr>
            <w:r>
              <w:rPr>
                <w:rFonts w:ascii="標楷體" w:eastAsia="標楷體" w:hAnsi="標楷體" w:cs="Times New Roman" w:hint="eastAsia"/>
              </w:rPr>
              <w:t>25</w:t>
            </w: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201"/>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val="restart"/>
            <w:tcBorders>
              <w:top w:val="single" w:sz="8" w:space="0" w:color="auto"/>
              <w:left w:val="single" w:sz="8" w:space="0" w:color="auto"/>
              <w:bottom w:val="single" w:sz="8" w:space="0" w:color="auto"/>
              <w:right w:val="nil"/>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登山健行</w:t>
            </w:r>
          </w:p>
        </w:tc>
        <w:tc>
          <w:tcPr>
            <w:tcW w:w="2064" w:type="dxa"/>
            <w:gridSpan w:val="5"/>
            <w:tcBorders>
              <w:top w:val="single" w:sz="8"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梯次</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20"/>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nil"/>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val="restart"/>
            <w:tcBorders>
              <w:top w:val="single" w:sz="8" w:space="0" w:color="auto"/>
              <w:left w:val="single" w:sz="4" w:space="0" w:color="auto"/>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新增運動參與人口</w:t>
            </w: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男性</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20"/>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nil"/>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4"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女性</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20"/>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nil"/>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4"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小計</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113"/>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val="restart"/>
            <w:tcBorders>
              <w:top w:val="single" w:sz="8" w:space="0" w:color="auto"/>
              <w:left w:val="single" w:sz="8" w:space="0" w:color="auto"/>
              <w:bottom w:val="single" w:sz="8" w:space="0" w:color="auto"/>
              <w:right w:val="nil"/>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幼兒</w:t>
            </w:r>
          </w:p>
        </w:tc>
        <w:tc>
          <w:tcPr>
            <w:tcW w:w="2064" w:type="dxa"/>
            <w:gridSpan w:val="5"/>
            <w:tcBorders>
              <w:top w:val="single" w:sz="8" w:space="0" w:color="auto"/>
              <w:left w:val="single" w:sz="4"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梯次</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20"/>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nil"/>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val="restart"/>
            <w:tcBorders>
              <w:top w:val="single" w:sz="8" w:space="0" w:color="auto"/>
              <w:left w:val="single" w:sz="4" w:space="0" w:color="auto"/>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新增運動參與人口</w:t>
            </w: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男性</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20"/>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nil"/>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4"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女性</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20"/>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nil"/>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4"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小計</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5"/>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val="restart"/>
            <w:tcBorders>
              <w:top w:val="single" w:sz="8" w:space="0" w:color="auto"/>
              <w:left w:val="single" w:sz="8" w:space="0" w:color="auto"/>
              <w:bottom w:val="single" w:sz="8" w:space="0" w:color="auto"/>
              <w:right w:val="nil"/>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青少年</w:t>
            </w:r>
          </w:p>
        </w:tc>
        <w:tc>
          <w:tcPr>
            <w:tcW w:w="2064" w:type="dxa"/>
            <w:gridSpan w:val="5"/>
            <w:tcBorders>
              <w:top w:val="single" w:sz="8" w:space="0" w:color="auto"/>
              <w:left w:val="single" w:sz="4"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梯次</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20"/>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nil"/>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val="restart"/>
            <w:tcBorders>
              <w:top w:val="single" w:sz="8" w:space="0" w:color="auto"/>
              <w:left w:val="single" w:sz="4" w:space="0" w:color="auto"/>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新增運動</w:t>
            </w:r>
            <w:r w:rsidRPr="007A1D61">
              <w:rPr>
                <w:rFonts w:ascii="標楷體" w:eastAsia="標楷體" w:hAnsi="標楷體" w:cs="標楷體" w:hint="eastAsia"/>
              </w:rPr>
              <w:lastRenderedPageBreak/>
              <w:t>參與人口</w:t>
            </w: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lastRenderedPageBreak/>
              <w:t>男性</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08"/>
        </w:trPr>
        <w:tc>
          <w:tcPr>
            <w:tcW w:w="536" w:type="dxa"/>
            <w:gridSpan w:val="2"/>
            <w:vMerge/>
            <w:tcBorders>
              <w:left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nil"/>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4"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女性</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rPr>
                <w:rFonts w:ascii="標楷體" w:eastAsia="標楷體" w:hAnsi="標楷體" w:cs="Times New Roman"/>
              </w:rPr>
            </w:pPr>
          </w:p>
          <w:p w:rsidR="00B47F49" w:rsidRPr="007A1D61" w:rsidRDefault="00B47F49" w:rsidP="00BC2623">
            <w:pP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gridBefore w:val="1"/>
          <w:wBefore w:w="108" w:type="dxa"/>
          <w:cantSplit/>
          <w:trHeight w:val="495"/>
        </w:trPr>
        <w:tc>
          <w:tcPr>
            <w:tcW w:w="536" w:type="dxa"/>
            <w:gridSpan w:val="2"/>
            <w:vMerge/>
            <w:tcBorders>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nil"/>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4"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小計</w:t>
            </w:r>
          </w:p>
        </w:tc>
        <w:tc>
          <w:tcPr>
            <w:tcW w:w="115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rPr>
                <w:rFonts w:ascii="標楷體" w:eastAsia="標楷體" w:hAnsi="標楷體" w:cs="Times New Roman"/>
              </w:rPr>
            </w:pPr>
          </w:p>
        </w:tc>
        <w:tc>
          <w:tcPr>
            <w:tcW w:w="408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136"/>
        </w:trPr>
        <w:tc>
          <w:tcPr>
            <w:tcW w:w="536" w:type="dxa"/>
            <w:gridSpan w:val="2"/>
            <w:vMerge w:val="restart"/>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活動成果</w:t>
            </w:r>
          </w:p>
        </w:tc>
        <w:tc>
          <w:tcPr>
            <w:tcW w:w="1783" w:type="dxa"/>
            <w:gridSpan w:val="2"/>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銀髮族</w:t>
            </w:r>
          </w:p>
        </w:tc>
        <w:tc>
          <w:tcPr>
            <w:tcW w:w="2064" w:type="dxa"/>
            <w:gridSpan w:val="5"/>
            <w:tcBorders>
              <w:top w:val="single" w:sz="8" w:space="0" w:color="auto"/>
              <w:left w:val="single" w:sz="8"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梯次</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6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val="restart"/>
            <w:tcBorders>
              <w:top w:val="single" w:sz="8" w:space="0" w:color="auto"/>
              <w:left w:val="single" w:sz="8" w:space="0" w:color="auto"/>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新增運動參與人口</w:t>
            </w: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男性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22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女性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42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小計</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45"/>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val="restar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婦女</w:t>
            </w:r>
          </w:p>
        </w:tc>
        <w:tc>
          <w:tcPr>
            <w:tcW w:w="2064" w:type="dxa"/>
            <w:gridSpan w:val="5"/>
            <w:tcBorders>
              <w:top w:val="single" w:sz="8" w:space="0" w:color="auto"/>
              <w:left w:val="single" w:sz="8"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梯次</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68"/>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val="restart"/>
            <w:tcBorders>
              <w:top w:val="single" w:sz="8" w:space="0" w:color="auto"/>
              <w:left w:val="single" w:sz="8" w:space="0" w:color="auto"/>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新增運動參與人口</w:t>
            </w: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男性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174"/>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女性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42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小計</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5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身心障礙</w:t>
            </w:r>
          </w:p>
        </w:tc>
        <w:tc>
          <w:tcPr>
            <w:tcW w:w="2064" w:type="dxa"/>
            <w:gridSpan w:val="5"/>
            <w:tcBorders>
              <w:top w:val="single" w:sz="8" w:space="0" w:color="auto"/>
              <w:left w:val="single" w:sz="8"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梯次</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106"/>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val="restart"/>
            <w:tcBorders>
              <w:top w:val="single" w:sz="8" w:space="0" w:color="auto"/>
              <w:left w:val="single" w:sz="8" w:space="0" w:color="auto"/>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新增運動參與人口</w:t>
            </w: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男性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74"/>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女性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42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小計</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247"/>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val="restart"/>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原住民</w:t>
            </w:r>
          </w:p>
        </w:tc>
        <w:tc>
          <w:tcPr>
            <w:tcW w:w="2064" w:type="dxa"/>
            <w:gridSpan w:val="5"/>
            <w:tcBorders>
              <w:top w:val="single" w:sz="8" w:space="0" w:color="auto"/>
              <w:left w:val="single" w:sz="8"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梯次</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42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nil"/>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val="restart"/>
            <w:tcBorders>
              <w:top w:val="single" w:sz="8" w:space="0" w:color="auto"/>
              <w:left w:val="single" w:sz="8" w:space="0" w:color="auto"/>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新增運動參與人口</w:t>
            </w: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男性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42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nil"/>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女性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42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nil"/>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小計</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117"/>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體育志工</w:t>
            </w:r>
          </w:p>
        </w:tc>
        <w:tc>
          <w:tcPr>
            <w:tcW w:w="2064" w:type="dxa"/>
            <w:gridSpan w:val="5"/>
            <w:tcBorders>
              <w:top w:val="single" w:sz="8" w:space="0" w:color="auto"/>
              <w:left w:val="single" w:sz="8"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梯次</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6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val="restart"/>
            <w:tcBorders>
              <w:top w:val="single" w:sz="8" w:space="0" w:color="auto"/>
              <w:left w:val="single" w:sz="8" w:space="0" w:color="auto"/>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新增運動參與人口</w:t>
            </w: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男性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22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女性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42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小計</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45"/>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val="restar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農林漁牧</w:t>
            </w:r>
          </w:p>
        </w:tc>
        <w:tc>
          <w:tcPr>
            <w:tcW w:w="2064" w:type="dxa"/>
            <w:gridSpan w:val="5"/>
            <w:tcBorders>
              <w:top w:val="single" w:sz="8" w:space="0" w:color="auto"/>
              <w:left w:val="single" w:sz="8"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梯次</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68"/>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val="restart"/>
            <w:tcBorders>
              <w:top w:val="single" w:sz="8" w:space="0" w:color="auto"/>
              <w:left w:val="single" w:sz="8" w:space="0" w:color="auto"/>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新增運動參與人口</w:t>
            </w: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男性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174"/>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女性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42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小計</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327"/>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軍警消海巡</w:t>
            </w:r>
          </w:p>
        </w:tc>
        <w:tc>
          <w:tcPr>
            <w:tcW w:w="2064" w:type="dxa"/>
            <w:gridSpan w:val="5"/>
            <w:tcBorders>
              <w:top w:val="single" w:sz="8" w:space="0" w:color="auto"/>
              <w:left w:val="single" w:sz="8"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梯次</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6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val="restart"/>
            <w:tcBorders>
              <w:top w:val="single" w:sz="8" w:space="0" w:color="auto"/>
              <w:left w:val="single" w:sz="8" w:space="0" w:color="auto"/>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新增運動參與人口</w:t>
            </w: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男性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22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女性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42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小計</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194"/>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val="restar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勞工</w:t>
            </w:r>
          </w:p>
        </w:tc>
        <w:tc>
          <w:tcPr>
            <w:tcW w:w="2064" w:type="dxa"/>
            <w:gridSpan w:val="5"/>
            <w:tcBorders>
              <w:top w:val="single" w:sz="8" w:space="0" w:color="auto"/>
              <w:left w:val="single" w:sz="8"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梯次</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68"/>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val="restart"/>
            <w:tcBorders>
              <w:top w:val="single" w:sz="8" w:space="0" w:color="auto"/>
              <w:left w:val="single" w:sz="8" w:space="0" w:color="auto"/>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新增運動參與人口</w:t>
            </w: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男性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174"/>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女性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42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小計</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97"/>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b/>
                <w:bCs/>
                <w:sz w:val="28"/>
                <w:szCs w:val="28"/>
              </w:rPr>
            </w:pPr>
            <w:r w:rsidRPr="007A1D61">
              <w:rPr>
                <w:rFonts w:ascii="標楷體" w:eastAsia="標楷體" w:hAnsi="標楷體" w:cs="標楷體" w:hint="eastAsia"/>
                <w:b/>
                <w:bCs/>
                <w:sz w:val="28"/>
                <w:szCs w:val="28"/>
              </w:rPr>
              <w:t>其他</w:t>
            </w:r>
          </w:p>
        </w:tc>
        <w:tc>
          <w:tcPr>
            <w:tcW w:w="2064" w:type="dxa"/>
            <w:gridSpan w:val="5"/>
            <w:tcBorders>
              <w:top w:val="single" w:sz="8" w:space="0" w:color="auto"/>
              <w:left w:val="single" w:sz="8" w:space="0" w:color="auto"/>
              <w:bottom w:val="single" w:sz="8" w:space="0" w:color="auto"/>
              <w:right w:val="single" w:sz="4" w:space="0" w:color="000000"/>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梯次</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105"/>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val="restart"/>
            <w:tcBorders>
              <w:top w:val="single" w:sz="8" w:space="0" w:color="auto"/>
              <w:left w:val="single" w:sz="8" w:space="0" w:color="auto"/>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新增運動參與人口</w:t>
            </w: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男性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220"/>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女性</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r w:rsidR="00B47F49" w:rsidRPr="005C7FC5">
        <w:trPr>
          <w:cantSplit/>
          <w:trHeight w:val="105"/>
        </w:trPr>
        <w:tc>
          <w:tcPr>
            <w:tcW w:w="536"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783" w:type="dxa"/>
            <w:gridSpan w:val="2"/>
            <w:vMerge/>
            <w:tcBorders>
              <w:top w:val="single" w:sz="8" w:space="0" w:color="auto"/>
              <w:left w:val="single" w:sz="8" w:space="0" w:color="auto"/>
              <w:bottom w:val="single" w:sz="8" w:space="0" w:color="auto"/>
              <w:right w:val="single" w:sz="8" w:space="0" w:color="auto"/>
            </w:tcBorders>
            <w:vAlign w:val="center"/>
          </w:tcPr>
          <w:p w:rsidR="00B47F49" w:rsidRPr="007A1D61" w:rsidRDefault="00B47F49" w:rsidP="00BC2623">
            <w:pPr>
              <w:jc w:val="center"/>
              <w:rPr>
                <w:rFonts w:ascii="標楷體" w:eastAsia="標楷體" w:hAnsi="標楷體" w:cs="Times New Roman"/>
                <w:b/>
                <w:bCs/>
                <w:sz w:val="28"/>
                <w:szCs w:val="28"/>
              </w:rPr>
            </w:pPr>
          </w:p>
        </w:tc>
        <w:tc>
          <w:tcPr>
            <w:tcW w:w="1032" w:type="dxa"/>
            <w:gridSpan w:val="2"/>
            <w:vMerge/>
            <w:tcBorders>
              <w:top w:val="single" w:sz="8" w:space="0" w:color="auto"/>
              <w:left w:val="single" w:sz="8" w:space="0" w:color="auto"/>
              <w:bottom w:val="single" w:sz="8" w:space="0" w:color="auto"/>
              <w:right w:val="single" w:sz="4" w:space="0" w:color="auto"/>
            </w:tcBorders>
            <w:vAlign w:val="center"/>
          </w:tcPr>
          <w:p w:rsidR="00B47F49" w:rsidRPr="007A1D61" w:rsidRDefault="00B47F49" w:rsidP="00BC2623">
            <w:pPr>
              <w:jc w:val="center"/>
              <w:rPr>
                <w:rFonts w:ascii="標楷體" w:eastAsia="標楷體" w:hAnsi="標楷體" w:cs="Times New Roman"/>
              </w:rPr>
            </w:pPr>
          </w:p>
        </w:tc>
        <w:tc>
          <w:tcPr>
            <w:tcW w:w="1032" w:type="dxa"/>
            <w:gridSpan w:val="3"/>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r w:rsidRPr="007A1D61">
              <w:rPr>
                <w:rFonts w:ascii="標楷體" w:eastAsia="標楷體" w:hAnsi="標楷體" w:cs="標楷體" w:hint="eastAsia"/>
              </w:rPr>
              <w:t>小計</w:t>
            </w:r>
          </w:p>
        </w:tc>
        <w:tc>
          <w:tcPr>
            <w:tcW w:w="120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c>
          <w:tcPr>
            <w:tcW w:w="4140" w:type="dxa"/>
            <w:gridSpan w:val="2"/>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B47F49" w:rsidRPr="007A1D61" w:rsidRDefault="00B47F49" w:rsidP="00BC2623">
            <w:pPr>
              <w:jc w:val="center"/>
              <w:rPr>
                <w:rFonts w:ascii="標楷體" w:eastAsia="標楷體" w:hAnsi="標楷體" w:cs="Times New Roman"/>
              </w:rPr>
            </w:pPr>
          </w:p>
        </w:tc>
      </w:tr>
    </w:tbl>
    <w:p w:rsidR="00E926C8" w:rsidRPr="00E10D7B" w:rsidRDefault="00E926C8" w:rsidP="002710D6">
      <w:pPr>
        <w:jc w:val="center"/>
        <w:rPr>
          <w:rFonts w:ascii="華康儷楷書" w:eastAsia="華康儷楷書" w:hAnsi="標楷體"/>
          <w:sz w:val="44"/>
          <w:szCs w:val="44"/>
        </w:rPr>
      </w:pPr>
      <w:r w:rsidRPr="00E10D7B">
        <w:rPr>
          <w:rFonts w:ascii="華康儷楷書" w:eastAsia="華康儷楷書" w:hAnsi="標楷體" w:hint="eastAsia"/>
          <w:sz w:val="44"/>
          <w:szCs w:val="44"/>
        </w:rPr>
        <w:t>10</w:t>
      </w:r>
      <w:r w:rsidR="00982D3F">
        <w:rPr>
          <w:rFonts w:ascii="華康儷楷書" w:eastAsia="華康儷楷書" w:hAnsi="標楷體" w:hint="eastAsia"/>
          <w:sz w:val="44"/>
          <w:szCs w:val="44"/>
        </w:rPr>
        <w:t>2</w:t>
      </w:r>
      <w:r w:rsidRPr="00E10D7B">
        <w:rPr>
          <w:rFonts w:ascii="華康儷楷書" w:eastAsia="華康儷楷書" w:hAnsi="標楷體" w:hint="eastAsia"/>
          <w:sz w:val="44"/>
          <w:szCs w:val="44"/>
        </w:rPr>
        <w:t>年打造運動島計劃之</w:t>
      </w:r>
    </w:p>
    <w:p w:rsidR="00E926C8" w:rsidRPr="00E10D7B" w:rsidRDefault="00E926C8" w:rsidP="002710D6">
      <w:pPr>
        <w:jc w:val="center"/>
        <w:rPr>
          <w:rFonts w:ascii="華康儷楷書" w:eastAsia="華康儷楷書"/>
          <w:sz w:val="44"/>
          <w:szCs w:val="44"/>
        </w:rPr>
      </w:pPr>
      <w:r w:rsidRPr="00E10D7B">
        <w:rPr>
          <w:rFonts w:ascii="華康儷楷書" w:eastAsia="華康儷楷書" w:hAnsi="Times New Roman" w:cs="標楷體" w:hint="eastAsia"/>
          <w:sz w:val="44"/>
          <w:szCs w:val="44"/>
        </w:rPr>
        <w:t>嘉義縣楊太極武藝協會</w:t>
      </w:r>
      <w:r w:rsidR="002710D6" w:rsidRPr="00E10D7B">
        <w:rPr>
          <w:rFonts w:ascii="華康儷楷書" w:eastAsia="華康儷楷書" w:hAnsi="Times New Roman" w:cs="標楷體" w:hint="eastAsia"/>
          <w:sz w:val="44"/>
          <w:szCs w:val="44"/>
        </w:rPr>
        <w:t>小聯盟成果報告</w:t>
      </w:r>
    </w:p>
    <w:p w:rsidR="005B718B" w:rsidRPr="00E926C8" w:rsidRDefault="005B718B" w:rsidP="00E926C8">
      <w:pPr>
        <w:adjustRightInd w:val="0"/>
        <w:snapToGrid w:val="0"/>
        <w:spacing w:line="320" w:lineRule="exact"/>
        <w:jc w:val="center"/>
        <w:rPr>
          <w:rFonts w:ascii="標楷體" w:eastAsia="標楷體" w:hAnsi="標楷體" w:cs="Times New Roman"/>
          <w:b/>
          <w:bCs/>
          <w:color w:val="000000"/>
        </w:rPr>
      </w:pPr>
    </w:p>
    <w:p w:rsidR="00E926C8" w:rsidRPr="00E926C8" w:rsidRDefault="00E926C8" w:rsidP="00E926C8">
      <w:pPr>
        <w:adjustRightInd w:val="0"/>
        <w:snapToGrid w:val="0"/>
        <w:spacing w:line="320" w:lineRule="exact"/>
        <w:jc w:val="center"/>
        <w:rPr>
          <w:rFonts w:ascii="標楷體" w:eastAsia="標楷體" w:hAnsi="標楷體" w:cs="Times New Roman"/>
          <w:b/>
          <w:bCs/>
          <w:color w:val="000000"/>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28" w:type="dxa"/>
          <w:right w:w="28" w:type="dxa"/>
        </w:tblCellMar>
        <w:tblLook w:val="0000"/>
      </w:tblPr>
      <w:tblGrid>
        <w:gridCol w:w="1108"/>
        <w:gridCol w:w="3071"/>
        <w:gridCol w:w="1407"/>
        <w:gridCol w:w="382"/>
        <w:gridCol w:w="900"/>
        <w:gridCol w:w="338"/>
        <w:gridCol w:w="1430"/>
      </w:tblGrid>
      <w:tr w:rsidR="00BC2623" w:rsidRPr="005C7FC5">
        <w:trPr>
          <w:cantSplit/>
          <w:trHeight w:val="510"/>
          <w:jc w:val="center"/>
        </w:trPr>
        <w:tc>
          <w:tcPr>
            <w:tcW w:w="1108" w:type="dxa"/>
            <w:vAlign w:val="center"/>
          </w:tcPr>
          <w:p w:rsidR="00BC2623" w:rsidRPr="00ED7A68" w:rsidRDefault="00BC2623" w:rsidP="00BC2623">
            <w:pPr>
              <w:jc w:val="center"/>
              <w:rPr>
                <w:rFonts w:ascii="標楷體" w:eastAsia="標楷體" w:hAnsi="標楷體" w:cs="Times New Roman"/>
              </w:rPr>
            </w:pPr>
            <w:r w:rsidRPr="00ED7A68">
              <w:rPr>
                <w:rFonts w:ascii="標楷體" w:eastAsia="標楷體" w:hAnsi="標楷體" w:cs="標楷體" w:hint="eastAsia"/>
              </w:rPr>
              <w:t>活動名稱</w:t>
            </w:r>
          </w:p>
        </w:tc>
        <w:tc>
          <w:tcPr>
            <w:tcW w:w="3071" w:type="dxa"/>
            <w:vAlign w:val="center"/>
          </w:tcPr>
          <w:p w:rsidR="00BC2623" w:rsidRPr="003C3BAA" w:rsidRDefault="003C3BAA" w:rsidP="00BC2623">
            <w:pPr>
              <w:jc w:val="center"/>
              <w:rPr>
                <w:rFonts w:ascii="標楷體" w:eastAsia="標楷體" w:hAnsi="標楷體" w:cs="Times New Roman"/>
                <w:spacing w:val="-20"/>
                <w:sz w:val="28"/>
                <w:szCs w:val="28"/>
              </w:rPr>
            </w:pPr>
            <w:r w:rsidRPr="003C3BAA">
              <w:rPr>
                <w:rFonts w:ascii="華康儷楷書" w:eastAsia="華康儷楷書" w:hAnsi="Arial" w:cs="Arial" w:hint="eastAsia"/>
                <w:color w:val="000000"/>
                <w:spacing w:val="-20"/>
                <w:sz w:val="36"/>
                <w:szCs w:val="36"/>
              </w:rPr>
              <w:t>單車騎遇記</w:t>
            </w:r>
            <w:r w:rsidRPr="003C3BAA">
              <w:rPr>
                <w:rFonts w:ascii="華康儷楷書" w:eastAsia="華康儷楷書" w:hAnsi="標楷體" w:hint="eastAsia"/>
                <w:spacing w:val="-20"/>
                <w:sz w:val="36"/>
                <w:szCs w:val="36"/>
              </w:rPr>
              <w:t>推廣</w:t>
            </w:r>
            <w:r w:rsidRPr="003C3BAA">
              <w:rPr>
                <w:rFonts w:ascii="華康儷楷書" w:eastAsia="華康儷楷書" w:hint="eastAsia"/>
                <w:bCs/>
                <w:color w:val="000000"/>
                <w:spacing w:val="-20"/>
                <w:sz w:val="36"/>
                <w:szCs w:val="36"/>
              </w:rPr>
              <w:t>活動</w:t>
            </w:r>
          </w:p>
        </w:tc>
        <w:tc>
          <w:tcPr>
            <w:tcW w:w="1407" w:type="dxa"/>
            <w:vAlign w:val="center"/>
          </w:tcPr>
          <w:p w:rsidR="00BC2623" w:rsidRPr="00ED7A68" w:rsidRDefault="00BC2623" w:rsidP="00BC2623">
            <w:pPr>
              <w:ind w:left="92"/>
              <w:jc w:val="center"/>
              <w:rPr>
                <w:rFonts w:ascii="標楷體" w:eastAsia="標楷體" w:hAnsi="標楷體" w:cs="Times New Roman"/>
              </w:rPr>
            </w:pPr>
            <w:r w:rsidRPr="00ED7A68">
              <w:rPr>
                <w:rFonts w:ascii="標楷體" w:eastAsia="標楷體" w:hAnsi="標楷體" w:cs="標楷體" w:hint="eastAsia"/>
              </w:rPr>
              <w:t>填表人</w:t>
            </w:r>
          </w:p>
        </w:tc>
        <w:tc>
          <w:tcPr>
            <w:tcW w:w="3050" w:type="dxa"/>
            <w:gridSpan w:val="4"/>
            <w:vAlign w:val="center"/>
          </w:tcPr>
          <w:p w:rsidR="00BC2623" w:rsidRPr="00E10D7B" w:rsidRDefault="005B718B" w:rsidP="00BC2623">
            <w:pPr>
              <w:jc w:val="center"/>
              <w:rPr>
                <w:rFonts w:ascii="華康儷楷書" w:eastAsia="華康儷楷書" w:hAnsi="標楷體" w:cs="Times New Roman"/>
                <w:sz w:val="32"/>
                <w:szCs w:val="32"/>
              </w:rPr>
            </w:pPr>
            <w:r w:rsidRPr="00E10D7B">
              <w:rPr>
                <w:rFonts w:ascii="華康儷楷書" w:eastAsia="華康儷楷書" w:hAnsi="標楷體" w:cs="Times New Roman" w:hint="eastAsia"/>
                <w:sz w:val="32"/>
                <w:szCs w:val="32"/>
              </w:rPr>
              <w:t>張桂蘭</w:t>
            </w:r>
          </w:p>
        </w:tc>
      </w:tr>
      <w:tr w:rsidR="00BC2623" w:rsidRPr="005C7FC5">
        <w:trPr>
          <w:cantSplit/>
          <w:trHeight w:val="454"/>
          <w:jc w:val="center"/>
        </w:trPr>
        <w:tc>
          <w:tcPr>
            <w:tcW w:w="1108" w:type="dxa"/>
            <w:vAlign w:val="center"/>
          </w:tcPr>
          <w:p w:rsidR="00BC2623" w:rsidRPr="00ED7A68" w:rsidRDefault="00BC2623" w:rsidP="00BC2623">
            <w:pPr>
              <w:jc w:val="center"/>
              <w:rPr>
                <w:rFonts w:ascii="標楷體" w:eastAsia="標楷體" w:hAnsi="標楷體" w:cs="Times New Roman"/>
              </w:rPr>
            </w:pPr>
            <w:r w:rsidRPr="00ED7A68">
              <w:rPr>
                <w:rFonts w:ascii="標楷體" w:eastAsia="標楷體" w:hAnsi="標楷體" w:cs="標楷體" w:hint="eastAsia"/>
              </w:rPr>
              <w:t>指導單位</w:t>
            </w:r>
          </w:p>
        </w:tc>
        <w:tc>
          <w:tcPr>
            <w:tcW w:w="3071" w:type="dxa"/>
            <w:vAlign w:val="center"/>
          </w:tcPr>
          <w:p w:rsidR="00BC2623" w:rsidRPr="00E10D7B" w:rsidRDefault="003C3BAA" w:rsidP="00BC2623">
            <w:pPr>
              <w:jc w:val="center"/>
              <w:rPr>
                <w:rFonts w:ascii="華康儷楷書" w:eastAsia="華康儷楷書" w:hAnsi="標楷體" w:cs="Times New Roman"/>
              </w:rPr>
            </w:pPr>
            <w:r>
              <w:rPr>
                <w:rFonts w:ascii="華康儷楷書" w:eastAsia="華康儷楷書" w:hAnsi="標楷體" w:cs="Times New Roman" w:hint="eastAsia"/>
              </w:rPr>
              <w:t>教育部體育署、</w:t>
            </w:r>
            <w:r w:rsidR="005B718B" w:rsidRPr="00E10D7B">
              <w:rPr>
                <w:rFonts w:ascii="華康儷楷書" w:eastAsia="華康儷楷書" w:hAnsi="標楷體" w:cs="Times New Roman" w:hint="eastAsia"/>
              </w:rPr>
              <w:t>嘉義縣政府</w:t>
            </w:r>
          </w:p>
        </w:tc>
        <w:tc>
          <w:tcPr>
            <w:tcW w:w="1407" w:type="dxa"/>
            <w:vMerge w:val="restart"/>
            <w:vAlign w:val="center"/>
          </w:tcPr>
          <w:p w:rsidR="00BC2623" w:rsidRPr="00ED7A68" w:rsidRDefault="00BC2623" w:rsidP="00BC2623">
            <w:pPr>
              <w:jc w:val="center"/>
              <w:rPr>
                <w:rFonts w:ascii="標楷體" w:eastAsia="標楷體" w:hAnsi="標楷體" w:cs="Times New Roman"/>
              </w:rPr>
            </w:pPr>
            <w:r w:rsidRPr="00ED7A68">
              <w:rPr>
                <w:rFonts w:ascii="標楷體" w:eastAsia="標楷體" w:hAnsi="標楷體" w:cs="標楷體" w:hint="eastAsia"/>
              </w:rPr>
              <w:t>承（協）辦單位</w:t>
            </w:r>
          </w:p>
        </w:tc>
        <w:tc>
          <w:tcPr>
            <w:tcW w:w="3050" w:type="dxa"/>
            <w:gridSpan w:val="4"/>
            <w:vAlign w:val="center"/>
          </w:tcPr>
          <w:p w:rsidR="00BC2623" w:rsidRPr="00ED7A68" w:rsidRDefault="00BC2623" w:rsidP="00BC2623">
            <w:pPr>
              <w:jc w:val="center"/>
              <w:rPr>
                <w:rFonts w:ascii="標楷體" w:eastAsia="標楷體" w:hAnsi="標楷體" w:cs="Times New Roman"/>
              </w:rPr>
            </w:pPr>
          </w:p>
        </w:tc>
      </w:tr>
      <w:tr w:rsidR="00BC2623" w:rsidRPr="005C7FC5">
        <w:trPr>
          <w:cantSplit/>
          <w:trHeight w:val="454"/>
          <w:jc w:val="center"/>
        </w:trPr>
        <w:tc>
          <w:tcPr>
            <w:tcW w:w="1108" w:type="dxa"/>
            <w:vAlign w:val="center"/>
          </w:tcPr>
          <w:p w:rsidR="00BC2623" w:rsidRPr="00ED7A68" w:rsidRDefault="00BC2623" w:rsidP="00BC2623">
            <w:pPr>
              <w:jc w:val="center"/>
              <w:rPr>
                <w:rFonts w:ascii="標楷體" w:eastAsia="標楷體" w:hAnsi="標楷體" w:cs="Times New Roman"/>
              </w:rPr>
            </w:pPr>
            <w:r w:rsidRPr="00ED7A68">
              <w:rPr>
                <w:rFonts w:ascii="標楷體" w:eastAsia="標楷體" w:hAnsi="標楷體" w:cs="標楷體" w:hint="eastAsia"/>
              </w:rPr>
              <w:t>主辦單位</w:t>
            </w:r>
          </w:p>
        </w:tc>
        <w:tc>
          <w:tcPr>
            <w:tcW w:w="3071" w:type="dxa"/>
            <w:vAlign w:val="center"/>
          </w:tcPr>
          <w:p w:rsidR="00BC2623" w:rsidRPr="00E10D7B" w:rsidRDefault="005B718B" w:rsidP="00BC2623">
            <w:pPr>
              <w:jc w:val="center"/>
              <w:rPr>
                <w:rFonts w:ascii="華康儷楷書" w:eastAsia="華康儷楷書" w:hAnsi="標楷體" w:cs="Times New Roman"/>
              </w:rPr>
            </w:pPr>
            <w:r w:rsidRPr="00E10D7B">
              <w:rPr>
                <w:rFonts w:ascii="華康儷楷書" w:eastAsia="華康儷楷書" w:hAnsi="標楷體" w:cs="標楷體" w:hint="eastAsia"/>
              </w:rPr>
              <w:t>嘉義縣楊太極武藝協會</w:t>
            </w:r>
          </w:p>
        </w:tc>
        <w:tc>
          <w:tcPr>
            <w:tcW w:w="1407" w:type="dxa"/>
            <w:vMerge/>
            <w:vAlign w:val="center"/>
          </w:tcPr>
          <w:p w:rsidR="00BC2623" w:rsidRPr="00ED7A68" w:rsidRDefault="00BC2623" w:rsidP="00BC2623">
            <w:pPr>
              <w:jc w:val="center"/>
              <w:rPr>
                <w:rFonts w:ascii="標楷體" w:eastAsia="標楷體" w:hAnsi="標楷體" w:cs="Times New Roman"/>
              </w:rPr>
            </w:pPr>
          </w:p>
        </w:tc>
        <w:tc>
          <w:tcPr>
            <w:tcW w:w="3050" w:type="dxa"/>
            <w:gridSpan w:val="4"/>
            <w:vAlign w:val="center"/>
          </w:tcPr>
          <w:p w:rsidR="00BC2623" w:rsidRPr="00ED7A68" w:rsidRDefault="00BC2623" w:rsidP="00BC2623">
            <w:pPr>
              <w:jc w:val="center"/>
              <w:rPr>
                <w:rFonts w:ascii="標楷體" w:eastAsia="標楷體" w:hAnsi="標楷體" w:cs="Times New Roman"/>
              </w:rPr>
            </w:pPr>
          </w:p>
        </w:tc>
      </w:tr>
      <w:tr w:rsidR="00BC2623" w:rsidRPr="005C7FC5">
        <w:trPr>
          <w:trHeight w:val="720"/>
          <w:jc w:val="center"/>
        </w:trPr>
        <w:tc>
          <w:tcPr>
            <w:tcW w:w="1108" w:type="dxa"/>
            <w:vAlign w:val="center"/>
          </w:tcPr>
          <w:p w:rsidR="00BC2623" w:rsidRPr="00ED7A68" w:rsidRDefault="00BC2623" w:rsidP="00BC2623">
            <w:pPr>
              <w:jc w:val="center"/>
              <w:rPr>
                <w:rFonts w:ascii="標楷體" w:eastAsia="標楷體" w:hAnsi="標楷體" w:cs="Times New Roman"/>
              </w:rPr>
            </w:pPr>
            <w:r w:rsidRPr="00ED7A68">
              <w:rPr>
                <w:rFonts w:ascii="標楷體" w:eastAsia="標楷體" w:hAnsi="標楷體" w:cs="標楷體" w:hint="eastAsia"/>
              </w:rPr>
              <w:t>活動時間</w:t>
            </w:r>
          </w:p>
        </w:tc>
        <w:tc>
          <w:tcPr>
            <w:tcW w:w="3071" w:type="dxa"/>
            <w:vAlign w:val="center"/>
          </w:tcPr>
          <w:p w:rsidR="00BC2623" w:rsidRPr="00E10D7B" w:rsidRDefault="005B718B" w:rsidP="00BC2623">
            <w:pPr>
              <w:jc w:val="center"/>
              <w:rPr>
                <w:rFonts w:ascii="華康儷楷書" w:eastAsia="華康儷楷書" w:hAnsi="標楷體" w:cs="Times New Roman"/>
              </w:rPr>
            </w:pPr>
            <w:r w:rsidRPr="00E10D7B">
              <w:rPr>
                <w:rFonts w:ascii="華康儷楷書" w:eastAsia="華康儷楷書" w:hAnsi="標楷體" w:cs="Times New Roman" w:hint="eastAsia"/>
              </w:rPr>
              <w:t>10</w:t>
            </w:r>
            <w:r w:rsidR="00982D3F">
              <w:rPr>
                <w:rFonts w:ascii="華康儷楷書" w:eastAsia="華康儷楷書" w:hAnsi="標楷體" w:cs="Times New Roman" w:hint="eastAsia"/>
              </w:rPr>
              <w:t>2</w:t>
            </w:r>
            <w:r w:rsidRPr="00E10D7B">
              <w:rPr>
                <w:rFonts w:ascii="華康儷楷書" w:eastAsia="華康儷楷書" w:hAnsi="標楷體" w:cs="Times New Roman" w:hint="eastAsia"/>
              </w:rPr>
              <w:t>年4月</w:t>
            </w:r>
            <w:r w:rsidR="00982D3F">
              <w:rPr>
                <w:rFonts w:ascii="華康儷楷書" w:eastAsia="華康儷楷書" w:hAnsi="標楷體" w:cs="Times New Roman" w:hint="eastAsia"/>
              </w:rPr>
              <w:t>28</w:t>
            </w:r>
            <w:r w:rsidRPr="00E10D7B">
              <w:rPr>
                <w:rFonts w:ascii="華康儷楷書" w:eastAsia="華康儷楷書" w:hAnsi="標楷體" w:cs="Times New Roman" w:hint="eastAsia"/>
              </w:rPr>
              <w:t>日</w:t>
            </w:r>
          </w:p>
        </w:tc>
        <w:tc>
          <w:tcPr>
            <w:tcW w:w="1407" w:type="dxa"/>
            <w:vAlign w:val="center"/>
          </w:tcPr>
          <w:p w:rsidR="00BC2623" w:rsidRPr="00ED7A68" w:rsidRDefault="00BC2623" w:rsidP="00BC2623">
            <w:pPr>
              <w:jc w:val="center"/>
              <w:rPr>
                <w:rFonts w:ascii="標楷體" w:eastAsia="標楷體" w:hAnsi="標楷體" w:cs="Times New Roman"/>
              </w:rPr>
            </w:pPr>
            <w:r w:rsidRPr="00ED7A68">
              <w:rPr>
                <w:rFonts w:ascii="標楷體" w:eastAsia="標楷體" w:hAnsi="標楷體" w:cs="標楷體" w:hint="eastAsia"/>
              </w:rPr>
              <w:t>活動地點</w:t>
            </w:r>
          </w:p>
        </w:tc>
        <w:tc>
          <w:tcPr>
            <w:tcW w:w="3050" w:type="dxa"/>
            <w:gridSpan w:val="4"/>
            <w:vAlign w:val="center"/>
          </w:tcPr>
          <w:p w:rsidR="00982D3F" w:rsidRDefault="00982D3F" w:rsidP="00982D3F">
            <w:pPr>
              <w:adjustRightInd w:val="0"/>
              <w:snapToGrid w:val="0"/>
              <w:jc w:val="center"/>
              <w:rPr>
                <w:rStyle w:val="content"/>
                <w:rFonts w:ascii="標楷體" w:eastAsia="標楷體" w:hAnsi="標楷體"/>
                <w:sz w:val="28"/>
                <w:szCs w:val="28"/>
              </w:rPr>
            </w:pPr>
            <w:r w:rsidRPr="00F91627">
              <w:rPr>
                <w:rStyle w:val="content"/>
                <w:rFonts w:ascii="標楷體" w:eastAsia="標楷體" w:hAnsi="標楷體"/>
                <w:sz w:val="28"/>
                <w:szCs w:val="28"/>
              </w:rPr>
              <w:t>東石鄉</w:t>
            </w:r>
          </w:p>
          <w:p w:rsidR="00BC2623" w:rsidRPr="005B718B" w:rsidRDefault="00982D3F" w:rsidP="00982D3F">
            <w:pPr>
              <w:adjustRightInd w:val="0"/>
              <w:snapToGrid w:val="0"/>
              <w:jc w:val="center"/>
              <w:rPr>
                <w:rFonts w:ascii="標楷體" w:eastAsia="標楷體" w:hAnsi="標楷體" w:cs="Times New Roman"/>
              </w:rPr>
            </w:pPr>
            <w:r w:rsidRPr="00F91627">
              <w:rPr>
                <w:rFonts w:ascii="標楷體" w:eastAsia="標楷體" w:hAnsi="標楷體" w:hint="eastAsia"/>
                <w:color w:val="000000"/>
                <w:sz w:val="28"/>
              </w:rPr>
              <w:t>船仔頭休閒藝術村</w:t>
            </w:r>
          </w:p>
        </w:tc>
      </w:tr>
      <w:tr w:rsidR="00BC2623" w:rsidRPr="005C7FC5">
        <w:trPr>
          <w:cantSplit/>
          <w:trHeight w:val="720"/>
          <w:jc w:val="center"/>
        </w:trPr>
        <w:tc>
          <w:tcPr>
            <w:tcW w:w="1108" w:type="dxa"/>
            <w:vMerge w:val="restart"/>
            <w:vAlign w:val="center"/>
          </w:tcPr>
          <w:p w:rsidR="00BC2623" w:rsidRPr="00ED7A68" w:rsidRDefault="00BC2623" w:rsidP="00BC2623">
            <w:pPr>
              <w:spacing w:line="240" w:lineRule="exact"/>
              <w:jc w:val="center"/>
              <w:rPr>
                <w:rFonts w:ascii="標楷體" w:eastAsia="標楷體" w:hAnsi="標楷體" w:cs="Times New Roman"/>
              </w:rPr>
            </w:pPr>
            <w:r w:rsidRPr="00ED7A68">
              <w:rPr>
                <w:rFonts w:ascii="標楷體" w:eastAsia="標楷體" w:hAnsi="標楷體" w:cs="標楷體" w:hint="eastAsia"/>
              </w:rPr>
              <w:t>參加對象</w:t>
            </w:r>
          </w:p>
        </w:tc>
        <w:tc>
          <w:tcPr>
            <w:tcW w:w="3071" w:type="dxa"/>
            <w:vMerge w:val="restart"/>
            <w:vAlign w:val="center"/>
          </w:tcPr>
          <w:p w:rsidR="00BC2623" w:rsidRPr="00E10D7B" w:rsidRDefault="00BC2623" w:rsidP="005C40C7">
            <w:pPr>
              <w:spacing w:line="240" w:lineRule="exact"/>
              <w:jc w:val="both"/>
              <w:rPr>
                <w:rFonts w:ascii="華康儷楷書" w:eastAsia="華康儷楷書" w:hAnsi="標楷體" w:cs="Times New Roman"/>
              </w:rPr>
            </w:pPr>
            <w:r w:rsidRPr="00E10D7B">
              <w:rPr>
                <w:rFonts w:ascii="華康儷楷書" w:eastAsia="華康儷楷書" w:hAnsi="Times New Roman" w:cs="標楷體" w:hint="eastAsia"/>
              </w:rPr>
              <w:t>青少年、婦女、中壯年與銀髮族等</w:t>
            </w:r>
            <w:r w:rsidR="005C40C7" w:rsidRPr="00E10D7B">
              <w:rPr>
                <w:rFonts w:ascii="華康儷楷書" w:eastAsia="華康儷楷書" w:hAnsi="Times New Roman" w:cs="標楷體" w:hint="eastAsia"/>
              </w:rPr>
              <w:t>..</w:t>
            </w:r>
          </w:p>
        </w:tc>
        <w:tc>
          <w:tcPr>
            <w:tcW w:w="1407" w:type="dxa"/>
            <w:vMerge w:val="restart"/>
            <w:vAlign w:val="center"/>
          </w:tcPr>
          <w:p w:rsidR="00BC2623" w:rsidRPr="00ED7A68" w:rsidRDefault="00BC2623" w:rsidP="00BC2623">
            <w:pPr>
              <w:spacing w:line="240" w:lineRule="exact"/>
              <w:jc w:val="center"/>
              <w:rPr>
                <w:rFonts w:ascii="標楷體" w:eastAsia="標楷體" w:hAnsi="標楷體" w:cs="Times New Roman"/>
              </w:rPr>
            </w:pPr>
            <w:r w:rsidRPr="00ED7A68">
              <w:rPr>
                <w:rFonts w:ascii="標楷體" w:eastAsia="標楷體" w:hAnsi="標楷體" w:cs="標楷體" w:hint="eastAsia"/>
              </w:rPr>
              <w:t>參加人數</w:t>
            </w:r>
          </w:p>
        </w:tc>
        <w:tc>
          <w:tcPr>
            <w:tcW w:w="382" w:type="dxa"/>
            <w:vAlign w:val="center"/>
          </w:tcPr>
          <w:p w:rsidR="00BC2623" w:rsidRPr="00ED7A68" w:rsidRDefault="00BC2623" w:rsidP="00BC2623">
            <w:pPr>
              <w:spacing w:line="240" w:lineRule="exact"/>
              <w:jc w:val="center"/>
              <w:rPr>
                <w:rFonts w:ascii="標楷體" w:eastAsia="標楷體" w:hAnsi="標楷體" w:cs="Times New Roman"/>
              </w:rPr>
            </w:pPr>
            <w:r w:rsidRPr="00ED7A68">
              <w:rPr>
                <w:rFonts w:ascii="標楷體" w:eastAsia="標楷體" w:hAnsi="標楷體" w:cs="標楷體" w:hint="eastAsia"/>
              </w:rPr>
              <w:t>男</w:t>
            </w:r>
          </w:p>
        </w:tc>
        <w:tc>
          <w:tcPr>
            <w:tcW w:w="900" w:type="dxa"/>
            <w:vAlign w:val="center"/>
          </w:tcPr>
          <w:p w:rsidR="00BC2623" w:rsidRPr="00ED7A68" w:rsidRDefault="00982D3F" w:rsidP="00BC2623">
            <w:pPr>
              <w:spacing w:line="240" w:lineRule="exact"/>
              <w:jc w:val="center"/>
              <w:rPr>
                <w:rFonts w:ascii="標楷體" w:eastAsia="標楷體" w:hAnsi="標楷體" w:cs="Times New Roman"/>
              </w:rPr>
            </w:pPr>
            <w:r>
              <w:rPr>
                <w:rFonts w:ascii="標楷體" w:eastAsia="標楷體" w:hAnsi="標楷體" w:cs="標楷體" w:hint="eastAsia"/>
              </w:rPr>
              <w:t>15</w:t>
            </w:r>
            <w:r w:rsidR="00BC2623" w:rsidRPr="00ED7A68">
              <w:rPr>
                <w:rFonts w:ascii="標楷體" w:eastAsia="標楷體" w:hAnsi="標楷體" w:cs="標楷體" w:hint="eastAsia"/>
              </w:rPr>
              <w:t>人</w:t>
            </w:r>
          </w:p>
        </w:tc>
        <w:tc>
          <w:tcPr>
            <w:tcW w:w="338" w:type="dxa"/>
            <w:vMerge w:val="restart"/>
            <w:vAlign w:val="center"/>
          </w:tcPr>
          <w:p w:rsidR="00BC2623" w:rsidRPr="00ED7A68" w:rsidRDefault="00BC2623" w:rsidP="00BC2623">
            <w:pPr>
              <w:spacing w:line="240" w:lineRule="exact"/>
              <w:jc w:val="center"/>
              <w:rPr>
                <w:rFonts w:ascii="標楷體" w:eastAsia="標楷體" w:hAnsi="標楷體" w:cs="Times New Roman"/>
              </w:rPr>
            </w:pPr>
            <w:r w:rsidRPr="00ED7A68">
              <w:rPr>
                <w:rFonts w:ascii="標楷體" w:eastAsia="標楷體" w:hAnsi="標楷體" w:cs="標楷體" w:hint="eastAsia"/>
              </w:rPr>
              <w:t>合</w:t>
            </w:r>
          </w:p>
          <w:p w:rsidR="00BC2623" w:rsidRPr="00ED7A68" w:rsidRDefault="00BC2623" w:rsidP="00BC2623">
            <w:pPr>
              <w:spacing w:line="240" w:lineRule="exact"/>
              <w:jc w:val="center"/>
              <w:rPr>
                <w:rFonts w:ascii="標楷體" w:eastAsia="標楷體" w:hAnsi="標楷體" w:cs="Times New Roman"/>
              </w:rPr>
            </w:pPr>
            <w:r w:rsidRPr="00ED7A68">
              <w:rPr>
                <w:rFonts w:ascii="標楷體" w:eastAsia="標楷體" w:hAnsi="標楷體" w:cs="標楷體" w:hint="eastAsia"/>
              </w:rPr>
              <w:t>計</w:t>
            </w:r>
          </w:p>
        </w:tc>
        <w:tc>
          <w:tcPr>
            <w:tcW w:w="1430" w:type="dxa"/>
            <w:vMerge w:val="restart"/>
            <w:vAlign w:val="center"/>
          </w:tcPr>
          <w:p w:rsidR="00BC2623" w:rsidRPr="00ED7A68" w:rsidRDefault="005B718B" w:rsidP="00BC2623">
            <w:pPr>
              <w:spacing w:line="240" w:lineRule="exact"/>
              <w:jc w:val="center"/>
              <w:rPr>
                <w:rFonts w:ascii="標楷體" w:eastAsia="標楷體" w:hAnsi="標楷體" w:cs="Times New Roman"/>
              </w:rPr>
            </w:pPr>
            <w:r>
              <w:rPr>
                <w:rFonts w:ascii="標楷體" w:eastAsia="標楷體" w:hAnsi="標楷體" w:cs="標楷體" w:hint="eastAsia"/>
              </w:rPr>
              <w:t>100</w:t>
            </w:r>
            <w:r w:rsidR="00BC2623" w:rsidRPr="00ED7A68">
              <w:rPr>
                <w:rFonts w:ascii="標楷體" w:eastAsia="標楷體" w:hAnsi="標楷體" w:cs="標楷體" w:hint="eastAsia"/>
              </w:rPr>
              <w:t>人</w:t>
            </w:r>
          </w:p>
        </w:tc>
      </w:tr>
      <w:tr w:rsidR="00BC2623" w:rsidRPr="005C7FC5">
        <w:trPr>
          <w:cantSplit/>
          <w:trHeight w:val="720"/>
          <w:jc w:val="center"/>
        </w:trPr>
        <w:tc>
          <w:tcPr>
            <w:tcW w:w="1108" w:type="dxa"/>
            <w:vMerge/>
            <w:vAlign w:val="center"/>
          </w:tcPr>
          <w:p w:rsidR="00BC2623" w:rsidRPr="00ED7A68" w:rsidRDefault="00BC2623" w:rsidP="00BC2623">
            <w:pPr>
              <w:jc w:val="center"/>
              <w:rPr>
                <w:rFonts w:ascii="標楷體" w:eastAsia="標楷體" w:hAnsi="標楷體" w:cs="Times New Roman"/>
              </w:rPr>
            </w:pPr>
          </w:p>
        </w:tc>
        <w:tc>
          <w:tcPr>
            <w:tcW w:w="3071" w:type="dxa"/>
            <w:vMerge/>
            <w:vAlign w:val="center"/>
          </w:tcPr>
          <w:p w:rsidR="00BC2623" w:rsidRPr="00ED7A68" w:rsidRDefault="00BC2623" w:rsidP="00BC2623">
            <w:pPr>
              <w:jc w:val="center"/>
              <w:rPr>
                <w:rFonts w:ascii="標楷體" w:eastAsia="標楷體" w:hAnsi="標楷體" w:cs="Times New Roman"/>
              </w:rPr>
            </w:pPr>
          </w:p>
        </w:tc>
        <w:tc>
          <w:tcPr>
            <w:tcW w:w="1407" w:type="dxa"/>
            <w:vMerge/>
            <w:vAlign w:val="center"/>
          </w:tcPr>
          <w:p w:rsidR="00BC2623" w:rsidRPr="00ED7A68" w:rsidRDefault="00BC2623" w:rsidP="00BC2623">
            <w:pPr>
              <w:jc w:val="center"/>
              <w:rPr>
                <w:rFonts w:ascii="標楷體" w:eastAsia="標楷體" w:hAnsi="標楷體" w:cs="Times New Roman"/>
              </w:rPr>
            </w:pPr>
          </w:p>
        </w:tc>
        <w:tc>
          <w:tcPr>
            <w:tcW w:w="382" w:type="dxa"/>
            <w:vAlign w:val="center"/>
          </w:tcPr>
          <w:p w:rsidR="00BC2623" w:rsidRPr="00ED7A68" w:rsidRDefault="00BC2623" w:rsidP="00BC2623">
            <w:pPr>
              <w:spacing w:line="240" w:lineRule="exact"/>
              <w:jc w:val="center"/>
              <w:rPr>
                <w:rFonts w:ascii="標楷體" w:eastAsia="標楷體" w:hAnsi="標楷體" w:cs="Times New Roman"/>
              </w:rPr>
            </w:pPr>
            <w:r w:rsidRPr="00ED7A68">
              <w:rPr>
                <w:rFonts w:ascii="標楷體" w:eastAsia="標楷體" w:hAnsi="標楷體" w:cs="標楷體" w:hint="eastAsia"/>
              </w:rPr>
              <w:t>女</w:t>
            </w:r>
          </w:p>
        </w:tc>
        <w:tc>
          <w:tcPr>
            <w:tcW w:w="900" w:type="dxa"/>
            <w:vAlign w:val="center"/>
          </w:tcPr>
          <w:p w:rsidR="00BC2623" w:rsidRPr="00ED7A68" w:rsidRDefault="00982D3F" w:rsidP="00BC2623">
            <w:pPr>
              <w:spacing w:line="240" w:lineRule="exact"/>
              <w:jc w:val="center"/>
              <w:rPr>
                <w:rFonts w:ascii="標楷體" w:eastAsia="標楷體" w:hAnsi="標楷體" w:cs="Times New Roman"/>
              </w:rPr>
            </w:pPr>
            <w:r>
              <w:rPr>
                <w:rFonts w:ascii="標楷體" w:eastAsia="標楷體" w:hAnsi="標楷體" w:cs="標楷體" w:hint="eastAsia"/>
              </w:rPr>
              <w:t>85</w:t>
            </w:r>
            <w:r w:rsidR="00BC2623" w:rsidRPr="00ED7A68">
              <w:rPr>
                <w:rFonts w:ascii="標楷體" w:eastAsia="標楷體" w:hAnsi="標楷體" w:cs="標楷體" w:hint="eastAsia"/>
              </w:rPr>
              <w:t>人</w:t>
            </w:r>
          </w:p>
        </w:tc>
        <w:tc>
          <w:tcPr>
            <w:tcW w:w="338" w:type="dxa"/>
            <w:vMerge/>
            <w:vAlign w:val="center"/>
          </w:tcPr>
          <w:p w:rsidR="00BC2623" w:rsidRPr="00ED7A68" w:rsidRDefault="00BC2623" w:rsidP="00BC2623">
            <w:pPr>
              <w:jc w:val="center"/>
              <w:rPr>
                <w:rFonts w:ascii="標楷體" w:eastAsia="標楷體" w:hAnsi="標楷體" w:cs="Times New Roman"/>
              </w:rPr>
            </w:pPr>
          </w:p>
        </w:tc>
        <w:tc>
          <w:tcPr>
            <w:tcW w:w="1430" w:type="dxa"/>
            <w:vMerge/>
            <w:vAlign w:val="center"/>
          </w:tcPr>
          <w:p w:rsidR="00BC2623" w:rsidRPr="00ED7A68" w:rsidRDefault="00BC2623" w:rsidP="00BC2623">
            <w:pPr>
              <w:jc w:val="center"/>
              <w:rPr>
                <w:rFonts w:ascii="標楷體" w:eastAsia="標楷體" w:hAnsi="標楷體" w:cs="Times New Roman"/>
              </w:rPr>
            </w:pPr>
          </w:p>
        </w:tc>
      </w:tr>
      <w:tr w:rsidR="00BC2623" w:rsidRPr="005C7FC5">
        <w:trPr>
          <w:cantSplit/>
          <w:trHeight w:val="720"/>
          <w:jc w:val="center"/>
        </w:trPr>
        <w:tc>
          <w:tcPr>
            <w:tcW w:w="1108" w:type="dxa"/>
            <w:vAlign w:val="center"/>
          </w:tcPr>
          <w:p w:rsidR="00BC2623" w:rsidRPr="002710D6" w:rsidRDefault="00BC2623" w:rsidP="002710D6">
            <w:pPr>
              <w:jc w:val="center"/>
              <w:rPr>
                <w:rFonts w:ascii="標楷體" w:eastAsia="標楷體" w:hAnsi="標楷體" w:cs="Times New Roman"/>
              </w:rPr>
            </w:pPr>
            <w:r w:rsidRPr="002710D6">
              <w:rPr>
                <w:rFonts w:ascii="標楷體" w:eastAsia="標楷體" w:hAnsi="標楷體" w:cs="標楷體" w:hint="eastAsia"/>
              </w:rPr>
              <w:t>舉辦場次</w:t>
            </w:r>
          </w:p>
        </w:tc>
        <w:tc>
          <w:tcPr>
            <w:tcW w:w="3071" w:type="dxa"/>
            <w:vAlign w:val="center"/>
          </w:tcPr>
          <w:p w:rsidR="00BC2623" w:rsidRPr="00E10D7B" w:rsidRDefault="005C40C7" w:rsidP="002710D6">
            <w:pPr>
              <w:jc w:val="center"/>
              <w:rPr>
                <w:rFonts w:ascii="華康儷楷書" w:eastAsia="華康儷楷書" w:hAnsi="標楷體" w:cs="Times New Roman"/>
                <w:sz w:val="28"/>
                <w:szCs w:val="28"/>
              </w:rPr>
            </w:pPr>
            <w:r w:rsidRPr="00E10D7B">
              <w:rPr>
                <w:rFonts w:ascii="華康儷楷書" w:eastAsia="華康儷楷書" w:hAnsi="標楷體" w:cs="Times New Roman" w:hint="eastAsia"/>
                <w:sz w:val="28"/>
                <w:szCs w:val="28"/>
              </w:rPr>
              <w:t>1場</w:t>
            </w:r>
          </w:p>
        </w:tc>
        <w:tc>
          <w:tcPr>
            <w:tcW w:w="1407" w:type="dxa"/>
            <w:vAlign w:val="center"/>
          </w:tcPr>
          <w:p w:rsidR="00BC2623" w:rsidRPr="002710D6" w:rsidRDefault="00BC2623" w:rsidP="002710D6">
            <w:pPr>
              <w:jc w:val="center"/>
              <w:rPr>
                <w:rFonts w:ascii="標楷體" w:eastAsia="標楷體" w:hAnsi="標楷體" w:cs="Times New Roman"/>
              </w:rPr>
            </w:pPr>
            <w:r w:rsidRPr="002710D6">
              <w:rPr>
                <w:rFonts w:ascii="標楷體" w:eastAsia="標楷體" w:hAnsi="標楷體" w:cs="標楷體" w:hint="eastAsia"/>
              </w:rPr>
              <w:t>新增人口數</w:t>
            </w:r>
          </w:p>
        </w:tc>
        <w:tc>
          <w:tcPr>
            <w:tcW w:w="3050" w:type="dxa"/>
            <w:gridSpan w:val="4"/>
            <w:vAlign w:val="center"/>
          </w:tcPr>
          <w:p w:rsidR="00BC2623" w:rsidRPr="00E10D7B" w:rsidRDefault="00982D3F" w:rsidP="002710D6">
            <w:pPr>
              <w:jc w:val="center"/>
              <w:rPr>
                <w:rFonts w:ascii="華康儷楷書" w:eastAsia="華康儷楷書" w:hAnsi="標楷體" w:cs="Times New Roman"/>
                <w:sz w:val="28"/>
                <w:szCs w:val="28"/>
              </w:rPr>
            </w:pPr>
            <w:r>
              <w:rPr>
                <w:rFonts w:ascii="華康儷楷書" w:eastAsia="華康儷楷書" w:hAnsi="標楷體" w:cs="Times New Roman" w:hint="eastAsia"/>
                <w:sz w:val="28"/>
                <w:szCs w:val="28"/>
              </w:rPr>
              <w:t>25</w:t>
            </w:r>
            <w:r w:rsidR="005C40C7" w:rsidRPr="00E10D7B">
              <w:rPr>
                <w:rFonts w:ascii="華康儷楷書" w:eastAsia="華康儷楷書" w:hAnsi="標楷體" w:cs="Times New Roman" w:hint="eastAsia"/>
                <w:sz w:val="28"/>
                <w:szCs w:val="28"/>
              </w:rPr>
              <w:t>人</w:t>
            </w:r>
          </w:p>
        </w:tc>
      </w:tr>
      <w:tr w:rsidR="00BC2623" w:rsidRPr="005C7FC5">
        <w:trPr>
          <w:cantSplit/>
          <w:trHeight w:val="720"/>
          <w:jc w:val="center"/>
        </w:trPr>
        <w:tc>
          <w:tcPr>
            <w:tcW w:w="1108" w:type="dxa"/>
            <w:vAlign w:val="center"/>
          </w:tcPr>
          <w:p w:rsidR="00BC2623" w:rsidRPr="002710D6" w:rsidRDefault="00BC2623" w:rsidP="002710D6">
            <w:pPr>
              <w:jc w:val="center"/>
              <w:rPr>
                <w:rFonts w:ascii="標楷體" w:eastAsia="標楷體" w:hAnsi="標楷體" w:cs="Times New Roman"/>
              </w:rPr>
            </w:pPr>
            <w:r w:rsidRPr="002710D6">
              <w:rPr>
                <w:rFonts w:ascii="標楷體" w:eastAsia="標楷體" w:hAnsi="標楷體" w:cs="標楷體" w:hint="eastAsia"/>
              </w:rPr>
              <w:t>小聯盟數</w:t>
            </w:r>
          </w:p>
        </w:tc>
        <w:tc>
          <w:tcPr>
            <w:tcW w:w="3071" w:type="dxa"/>
            <w:vAlign w:val="center"/>
          </w:tcPr>
          <w:p w:rsidR="00BC2623" w:rsidRPr="00E10D7B" w:rsidRDefault="00BC2623" w:rsidP="002710D6">
            <w:pPr>
              <w:jc w:val="center"/>
              <w:rPr>
                <w:rFonts w:ascii="華康儷楷書" w:eastAsia="華康儷楷書" w:hAnsi="標楷體" w:cs="Times New Roman"/>
                <w:sz w:val="28"/>
                <w:szCs w:val="28"/>
              </w:rPr>
            </w:pPr>
          </w:p>
        </w:tc>
        <w:tc>
          <w:tcPr>
            <w:tcW w:w="1407" w:type="dxa"/>
            <w:vAlign w:val="center"/>
          </w:tcPr>
          <w:p w:rsidR="00BC2623" w:rsidRPr="002710D6" w:rsidRDefault="00BC2623" w:rsidP="002710D6">
            <w:pPr>
              <w:spacing w:line="240" w:lineRule="exact"/>
              <w:jc w:val="center"/>
              <w:rPr>
                <w:rFonts w:ascii="標楷體" w:eastAsia="標楷體" w:hAnsi="標楷體" w:cs="Times New Roman"/>
              </w:rPr>
            </w:pPr>
            <w:r w:rsidRPr="002710D6">
              <w:rPr>
                <w:rFonts w:ascii="標楷體" w:eastAsia="標楷體" w:hAnsi="標楷體" w:cs="標楷體" w:hint="eastAsia"/>
              </w:rPr>
              <w:t>社團數</w:t>
            </w:r>
          </w:p>
        </w:tc>
        <w:tc>
          <w:tcPr>
            <w:tcW w:w="3050" w:type="dxa"/>
            <w:gridSpan w:val="4"/>
            <w:vAlign w:val="center"/>
          </w:tcPr>
          <w:p w:rsidR="00BC2623" w:rsidRPr="00E10D7B" w:rsidRDefault="005C40C7" w:rsidP="002710D6">
            <w:pPr>
              <w:jc w:val="center"/>
              <w:rPr>
                <w:rFonts w:ascii="華康儷楷書" w:eastAsia="華康儷楷書" w:hAnsi="標楷體" w:cs="Times New Roman"/>
                <w:sz w:val="28"/>
                <w:szCs w:val="28"/>
              </w:rPr>
            </w:pPr>
            <w:r w:rsidRPr="00E10D7B">
              <w:rPr>
                <w:rFonts w:ascii="華康儷楷書" w:eastAsia="華康儷楷書" w:hAnsi="標楷體" w:cs="Times New Roman" w:hint="eastAsia"/>
                <w:sz w:val="28"/>
                <w:szCs w:val="28"/>
              </w:rPr>
              <w:t>5社團</w:t>
            </w:r>
          </w:p>
        </w:tc>
      </w:tr>
      <w:tr w:rsidR="00BC2623" w:rsidRPr="005C7FC5">
        <w:trPr>
          <w:cantSplit/>
          <w:trHeight w:val="720"/>
          <w:jc w:val="center"/>
        </w:trPr>
        <w:tc>
          <w:tcPr>
            <w:tcW w:w="1108" w:type="dxa"/>
            <w:vAlign w:val="center"/>
          </w:tcPr>
          <w:p w:rsidR="00BC2623" w:rsidRPr="002710D6" w:rsidRDefault="00BC2623" w:rsidP="002710D6">
            <w:pPr>
              <w:jc w:val="center"/>
              <w:rPr>
                <w:rFonts w:ascii="標楷體" w:eastAsia="標楷體" w:hAnsi="標楷體" w:cs="Times New Roman"/>
              </w:rPr>
            </w:pPr>
            <w:r w:rsidRPr="002710D6">
              <w:rPr>
                <w:rFonts w:ascii="標楷體" w:eastAsia="標楷體" w:hAnsi="標楷體" w:cs="標楷體" w:hint="eastAsia"/>
              </w:rPr>
              <w:t>志工人數</w:t>
            </w:r>
          </w:p>
        </w:tc>
        <w:tc>
          <w:tcPr>
            <w:tcW w:w="3071" w:type="dxa"/>
            <w:vAlign w:val="center"/>
          </w:tcPr>
          <w:p w:rsidR="00BC2623" w:rsidRPr="00E10D7B" w:rsidRDefault="003C3BAA" w:rsidP="002710D6">
            <w:pPr>
              <w:jc w:val="center"/>
              <w:rPr>
                <w:rFonts w:ascii="華康儷楷書" w:eastAsia="華康儷楷書" w:hAnsi="標楷體" w:cs="Times New Roman"/>
                <w:sz w:val="28"/>
                <w:szCs w:val="28"/>
              </w:rPr>
            </w:pPr>
            <w:r>
              <w:rPr>
                <w:rFonts w:ascii="華康儷楷書" w:eastAsia="華康儷楷書" w:hAnsi="標楷體" w:cs="Times New Roman" w:hint="eastAsia"/>
                <w:sz w:val="28"/>
                <w:szCs w:val="28"/>
              </w:rPr>
              <w:t>10</w:t>
            </w:r>
            <w:r w:rsidR="005C40C7" w:rsidRPr="00E10D7B">
              <w:rPr>
                <w:rFonts w:ascii="華康儷楷書" w:eastAsia="華康儷楷書" w:hAnsi="標楷體" w:cs="Times New Roman" w:hint="eastAsia"/>
                <w:sz w:val="28"/>
                <w:szCs w:val="28"/>
              </w:rPr>
              <w:t>人</w:t>
            </w:r>
          </w:p>
        </w:tc>
        <w:tc>
          <w:tcPr>
            <w:tcW w:w="1407" w:type="dxa"/>
            <w:vAlign w:val="center"/>
          </w:tcPr>
          <w:p w:rsidR="00BC2623" w:rsidRPr="002710D6" w:rsidRDefault="00BC2623" w:rsidP="002710D6">
            <w:pPr>
              <w:spacing w:line="240" w:lineRule="exact"/>
              <w:jc w:val="center"/>
              <w:rPr>
                <w:rFonts w:ascii="標楷體" w:eastAsia="標楷體" w:hAnsi="標楷體" w:cs="Times New Roman"/>
              </w:rPr>
            </w:pPr>
            <w:r w:rsidRPr="002710D6">
              <w:rPr>
                <w:rFonts w:ascii="標楷體" w:eastAsia="標楷體" w:hAnsi="標楷體" w:cs="標楷體" w:hint="eastAsia"/>
              </w:rPr>
              <w:t>運動觀賞</w:t>
            </w:r>
          </w:p>
          <w:p w:rsidR="00BC2623" w:rsidRPr="002710D6" w:rsidRDefault="00BC2623" w:rsidP="002710D6">
            <w:pPr>
              <w:spacing w:line="240" w:lineRule="exact"/>
              <w:jc w:val="center"/>
              <w:rPr>
                <w:rFonts w:ascii="標楷體" w:eastAsia="標楷體" w:hAnsi="標楷體" w:cs="標楷體"/>
              </w:rPr>
            </w:pPr>
            <w:r w:rsidRPr="002710D6">
              <w:rPr>
                <w:rFonts w:ascii="標楷體" w:eastAsia="標楷體" w:hAnsi="標楷體" w:cs="標楷體" w:hint="eastAsia"/>
              </w:rPr>
              <w:t>人數</w:t>
            </w:r>
          </w:p>
        </w:tc>
        <w:tc>
          <w:tcPr>
            <w:tcW w:w="3050" w:type="dxa"/>
            <w:gridSpan w:val="4"/>
            <w:vAlign w:val="center"/>
          </w:tcPr>
          <w:p w:rsidR="00BC2623" w:rsidRPr="00E10D7B" w:rsidRDefault="005C40C7" w:rsidP="002710D6">
            <w:pPr>
              <w:jc w:val="center"/>
              <w:rPr>
                <w:rFonts w:ascii="華康儷楷書" w:eastAsia="華康儷楷書" w:hAnsi="標楷體" w:cs="Times New Roman"/>
                <w:sz w:val="28"/>
                <w:szCs w:val="28"/>
              </w:rPr>
            </w:pPr>
            <w:r w:rsidRPr="00E10D7B">
              <w:rPr>
                <w:rFonts w:ascii="華康儷楷書" w:eastAsia="華康儷楷書" w:hAnsi="標楷體" w:cs="Times New Roman" w:hint="eastAsia"/>
                <w:sz w:val="28"/>
                <w:szCs w:val="28"/>
              </w:rPr>
              <w:t>50人</w:t>
            </w:r>
          </w:p>
        </w:tc>
      </w:tr>
      <w:tr w:rsidR="00BC2623" w:rsidRPr="005C7FC5">
        <w:trPr>
          <w:cantSplit/>
          <w:trHeight w:val="2401"/>
          <w:jc w:val="center"/>
        </w:trPr>
        <w:tc>
          <w:tcPr>
            <w:tcW w:w="1108" w:type="dxa"/>
            <w:vAlign w:val="center"/>
          </w:tcPr>
          <w:p w:rsidR="00BC2623" w:rsidRPr="00ED7A68" w:rsidRDefault="00BC2623" w:rsidP="00BC2623">
            <w:pPr>
              <w:jc w:val="center"/>
              <w:rPr>
                <w:rFonts w:ascii="標楷體" w:eastAsia="標楷體" w:hAnsi="標楷體" w:cs="標楷體"/>
              </w:rPr>
            </w:pPr>
            <w:r w:rsidRPr="00ED7A68">
              <w:rPr>
                <w:rFonts w:ascii="標楷體" w:eastAsia="標楷體" w:hAnsi="標楷體" w:cs="標楷體"/>
              </w:rPr>
              <w:t xml:space="preserve">       </w:t>
            </w:r>
          </w:p>
          <w:p w:rsidR="00BC2623" w:rsidRPr="00ED7A68" w:rsidRDefault="00BC2623" w:rsidP="00BC2623">
            <w:pPr>
              <w:jc w:val="center"/>
              <w:rPr>
                <w:rFonts w:ascii="標楷體" w:eastAsia="標楷體" w:hAnsi="標楷體" w:cs="Times New Roman"/>
              </w:rPr>
            </w:pPr>
            <w:r w:rsidRPr="00ED7A68">
              <w:rPr>
                <w:rFonts w:ascii="標楷體" w:eastAsia="標楷體" w:hAnsi="標楷體" w:cs="標楷體" w:hint="eastAsia"/>
              </w:rPr>
              <w:t>活動內容（辦理情形）</w:t>
            </w:r>
          </w:p>
        </w:tc>
        <w:tc>
          <w:tcPr>
            <w:tcW w:w="7528" w:type="dxa"/>
            <w:gridSpan w:val="6"/>
          </w:tcPr>
          <w:p w:rsidR="005C0F19" w:rsidRPr="005C0F19" w:rsidRDefault="005C0F19" w:rsidP="005C0F19">
            <w:pPr>
              <w:spacing w:line="500" w:lineRule="exact"/>
              <w:rPr>
                <w:rFonts w:ascii="華康儷楷書" w:eastAsia="華康儷楷書"/>
              </w:rPr>
            </w:pPr>
            <w:r w:rsidRPr="005C0F19">
              <w:rPr>
                <w:rFonts w:ascii="華康儷楷書" w:eastAsia="華康儷楷書" w:hint="eastAsia"/>
              </w:rPr>
              <w:t>1.使社區民眾有效利用時間參與運動，提高社區民眾運動時數。</w:t>
            </w:r>
          </w:p>
          <w:p w:rsidR="005C0F19" w:rsidRPr="005C0F19" w:rsidRDefault="005C0F19" w:rsidP="005C0F19">
            <w:pPr>
              <w:spacing w:line="500" w:lineRule="exact"/>
              <w:rPr>
                <w:rFonts w:ascii="華康儷楷書" w:eastAsia="華康儷楷書"/>
              </w:rPr>
            </w:pPr>
            <w:r w:rsidRPr="005C0F19">
              <w:rPr>
                <w:rFonts w:ascii="華康儷楷書" w:eastAsia="華康儷楷書" w:hint="eastAsia"/>
              </w:rPr>
              <w:t>2.讓民眾了解單車活動對人的健康幫助，進而進入單車運動的領域。</w:t>
            </w:r>
          </w:p>
          <w:p w:rsidR="005C0F19" w:rsidRPr="005C0F19" w:rsidRDefault="005C0F19" w:rsidP="005C0F19">
            <w:pPr>
              <w:spacing w:line="500" w:lineRule="exact"/>
              <w:rPr>
                <w:rFonts w:ascii="華康儷楷書" w:eastAsia="華康儷楷書"/>
              </w:rPr>
            </w:pPr>
            <w:r w:rsidRPr="005C0F19">
              <w:rPr>
                <w:rFonts w:ascii="華康儷楷書" w:eastAsia="華康儷楷書" w:hint="eastAsia"/>
              </w:rPr>
              <w:t>3.藉由騎腳踏車的活動聯繫社區民眾感情，增加居民之間的互動。</w:t>
            </w:r>
          </w:p>
          <w:p w:rsidR="00BC2623" w:rsidRPr="005C0F19" w:rsidRDefault="005C0F19" w:rsidP="005C0F19">
            <w:pPr>
              <w:spacing w:line="500" w:lineRule="exact"/>
              <w:ind w:left="720" w:hangingChars="300" w:hanging="720"/>
              <w:rPr>
                <w:rFonts w:ascii="華康儷楷書" w:eastAsia="華康儷楷書"/>
              </w:rPr>
            </w:pPr>
            <w:r w:rsidRPr="005C0F19">
              <w:rPr>
                <w:rFonts w:ascii="華康儷楷書" w:eastAsia="華康儷楷書" w:hint="eastAsia"/>
              </w:rPr>
              <w:t>4.幫助提升社區民眾身心健康，領導社區民眾從事有益身心健康的活動。</w:t>
            </w:r>
          </w:p>
        </w:tc>
      </w:tr>
      <w:tr w:rsidR="002710D6" w:rsidRPr="005C7FC5">
        <w:trPr>
          <w:cantSplit/>
          <w:trHeight w:val="1562"/>
          <w:jc w:val="center"/>
        </w:trPr>
        <w:tc>
          <w:tcPr>
            <w:tcW w:w="1108" w:type="dxa"/>
            <w:vAlign w:val="center"/>
          </w:tcPr>
          <w:p w:rsidR="002710D6" w:rsidRPr="00ED7A68" w:rsidRDefault="002710D6" w:rsidP="00A71A46">
            <w:pPr>
              <w:jc w:val="center"/>
              <w:rPr>
                <w:rFonts w:ascii="標楷體" w:eastAsia="標楷體" w:hAnsi="標楷體" w:cs="Times New Roman"/>
              </w:rPr>
            </w:pPr>
            <w:r w:rsidRPr="00ED7A68">
              <w:rPr>
                <w:rFonts w:ascii="標楷體" w:eastAsia="標楷體" w:hAnsi="標楷體" w:cs="標楷體" w:hint="eastAsia"/>
              </w:rPr>
              <w:t>檢討與建議事項</w:t>
            </w:r>
          </w:p>
        </w:tc>
        <w:tc>
          <w:tcPr>
            <w:tcW w:w="7528" w:type="dxa"/>
            <w:gridSpan w:val="6"/>
            <w:vAlign w:val="center"/>
          </w:tcPr>
          <w:p w:rsidR="002710D6" w:rsidRPr="003C3BAA" w:rsidRDefault="003C3BAA" w:rsidP="00A71A46">
            <w:pPr>
              <w:adjustRightInd w:val="0"/>
              <w:snapToGrid w:val="0"/>
              <w:ind w:leftChars="-7" w:left="-17" w:firstLineChars="6" w:firstLine="14"/>
              <w:rPr>
                <w:rFonts w:ascii="細明體" w:eastAsia="細明體" w:hAnsi="細明體" w:cs="細明體"/>
              </w:rPr>
            </w:pPr>
            <w:r>
              <w:rPr>
                <w:rFonts w:ascii="華康儷楷書" w:eastAsia="華康儷楷書" w:hAnsi="標楷體" w:hint="eastAsia"/>
              </w:rPr>
              <w:t>本次單車活動加入船仔頭藝術村之划龍舟體驗與花生觀光工廠之巡禮，讓整個活動更加豐富圓滿。</w:t>
            </w:r>
          </w:p>
        </w:tc>
      </w:tr>
      <w:tr w:rsidR="002710D6" w:rsidRPr="005C7FC5">
        <w:trPr>
          <w:cantSplit/>
          <w:trHeight w:val="1562"/>
          <w:jc w:val="center"/>
        </w:trPr>
        <w:tc>
          <w:tcPr>
            <w:tcW w:w="1108" w:type="dxa"/>
            <w:vAlign w:val="center"/>
          </w:tcPr>
          <w:p w:rsidR="002710D6" w:rsidRPr="00ED7A68" w:rsidRDefault="002710D6" w:rsidP="00A71A46">
            <w:pPr>
              <w:jc w:val="center"/>
              <w:rPr>
                <w:rFonts w:ascii="標楷體" w:eastAsia="標楷體" w:hAnsi="標楷體" w:cs="Times New Roman"/>
              </w:rPr>
            </w:pPr>
            <w:r>
              <w:rPr>
                <w:rFonts w:ascii="標楷體" w:eastAsia="標楷體" w:hAnsi="標楷體" w:cs="Times New Roman" w:hint="eastAsia"/>
              </w:rPr>
              <w:lastRenderedPageBreak/>
              <w:t>項目</w:t>
            </w:r>
          </w:p>
        </w:tc>
        <w:tc>
          <w:tcPr>
            <w:tcW w:w="7528" w:type="dxa"/>
            <w:gridSpan w:val="6"/>
            <w:vAlign w:val="center"/>
          </w:tcPr>
          <w:p w:rsidR="002710D6" w:rsidRDefault="002710D6" w:rsidP="002710D6">
            <w:pPr>
              <w:adjustRightInd w:val="0"/>
              <w:snapToGrid w:val="0"/>
              <w:jc w:val="both"/>
              <w:rPr>
                <w:rFonts w:ascii="標楷體" w:eastAsia="標楷體" w:hAnsi="標楷體" w:cs="標楷體"/>
              </w:rPr>
            </w:pPr>
            <w:r w:rsidRPr="00ED7A68">
              <w:rPr>
                <w:rFonts w:ascii="標楷體" w:eastAsia="標楷體" w:hAnsi="標楷體" w:cs="標楷體" w:hint="eastAsia"/>
              </w:rPr>
              <w:t>活動時間：</w:t>
            </w:r>
            <w:r>
              <w:rPr>
                <w:rFonts w:ascii="標楷體" w:eastAsia="標楷體" w:hAnsi="標楷體" w:cs="標楷體" w:hint="eastAsia"/>
              </w:rPr>
              <w:t>10</w:t>
            </w:r>
            <w:r w:rsidR="003C3BAA">
              <w:rPr>
                <w:rFonts w:ascii="標楷體" w:eastAsia="標楷體" w:hAnsi="標楷體" w:cs="標楷體" w:hint="eastAsia"/>
              </w:rPr>
              <w:t>2</w:t>
            </w:r>
            <w:r>
              <w:rPr>
                <w:rFonts w:ascii="標楷體" w:eastAsia="標楷體" w:hAnsi="標楷體" w:cs="標楷體" w:hint="eastAsia"/>
              </w:rPr>
              <w:t>年4月</w:t>
            </w:r>
            <w:r w:rsidR="003C3BAA">
              <w:rPr>
                <w:rFonts w:ascii="標楷體" w:eastAsia="標楷體" w:hAnsi="標楷體" w:cs="標楷體" w:hint="eastAsia"/>
              </w:rPr>
              <w:t>28</w:t>
            </w:r>
            <w:r>
              <w:rPr>
                <w:rFonts w:ascii="標楷體" w:eastAsia="標楷體" w:hAnsi="標楷體" w:cs="標楷體" w:hint="eastAsia"/>
              </w:rPr>
              <w:t>日</w:t>
            </w:r>
          </w:p>
          <w:p w:rsidR="002710D6" w:rsidRPr="008A338A" w:rsidRDefault="002710D6" w:rsidP="008A338A">
            <w:pPr>
              <w:adjustRightInd w:val="0"/>
              <w:snapToGrid w:val="0"/>
              <w:jc w:val="both"/>
              <w:rPr>
                <w:rFonts w:ascii="標楷體" w:eastAsia="標楷體" w:hAnsi="標楷體" w:cs="標楷體"/>
              </w:rPr>
            </w:pPr>
            <w:r w:rsidRPr="00ED7A68">
              <w:rPr>
                <w:rFonts w:ascii="標楷體" w:eastAsia="標楷體" w:hAnsi="標楷體" w:cs="標楷體" w:hint="eastAsia"/>
              </w:rPr>
              <w:t>活動地點：</w:t>
            </w:r>
            <w:r w:rsidRPr="005B718B">
              <w:rPr>
                <w:rFonts w:ascii="華康儷楷書" w:eastAsia="華康儷楷書" w:hint="eastAsia"/>
                <w:color w:val="000000"/>
              </w:rPr>
              <w:t>朴子市</w:t>
            </w:r>
            <w:r w:rsidR="008A338A">
              <w:rPr>
                <w:rFonts w:ascii="華康儷楷書" w:eastAsia="華康儷楷書" w:hint="eastAsia"/>
                <w:color w:val="000000"/>
              </w:rPr>
              <w:t>配天宮停車場</w:t>
            </w:r>
            <w:r>
              <w:rPr>
                <w:rFonts w:ascii="華康儷楷書" w:eastAsia="華康儷楷書" w:hint="eastAsia"/>
                <w:color w:val="000000"/>
              </w:rPr>
              <w:t>行進至</w:t>
            </w:r>
            <w:r w:rsidR="008A338A" w:rsidRPr="008A338A">
              <w:rPr>
                <w:rStyle w:val="content"/>
                <w:rFonts w:ascii="標楷體" w:eastAsia="標楷體" w:hAnsi="標楷體"/>
              </w:rPr>
              <w:t>東石鄉</w:t>
            </w:r>
            <w:r w:rsidR="008A338A" w:rsidRPr="008A338A">
              <w:rPr>
                <w:rFonts w:ascii="標楷體" w:eastAsia="標楷體" w:hAnsi="標楷體" w:hint="eastAsia"/>
                <w:color w:val="000000"/>
              </w:rPr>
              <w:t>船仔頭休閒藝術村</w:t>
            </w:r>
            <w:r w:rsidRPr="008A338A">
              <w:rPr>
                <w:rFonts w:ascii="標楷體" w:eastAsia="標楷體" w:hAnsi="標楷體" w:cs="標楷體"/>
              </w:rPr>
              <w:t xml:space="preserve">       </w:t>
            </w:r>
          </w:p>
          <w:p w:rsidR="002710D6" w:rsidRPr="005C40C7" w:rsidRDefault="002710D6" w:rsidP="002710D6">
            <w:pPr>
              <w:adjustRightInd w:val="0"/>
              <w:snapToGrid w:val="0"/>
              <w:rPr>
                <w:rFonts w:ascii="標楷體" w:eastAsia="標楷體" w:hAnsi="標楷體"/>
              </w:rPr>
            </w:pPr>
            <w:r w:rsidRPr="00ED7A68">
              <w:rPr>
                <w:rFonts w:ascii="標楷體" w:eastAsia="標楷體" w:hAnsi="標楷體" w:cs="標楷體" w:hint="eastAsia"/>
              </w:rPr>
              <w:t>活動項目：</w:t>
            </w:r>
            <w:r w:rsidR="008A338A" w:rsidRPr="008A338A">
              <w:rPr>
                <w:rFonts w:ascii="華康儷楷書" w:eastAsia="華康儷楷書" w:hAnsi="Arial" w:cs="Arial" w:hint="eastAsia"/>
                <w:color w:val="000000"/>
              </w:rPr>
              <w:t>單車騎遇記</w:t>
            </w:r>
            <w:r w:rsidR="008A338A" w:rsidRPr="008A338A">
              <w:rPr>
                <w:rFonts w:ascii="華康儷楷書" w:eastAsia="華康儷楷書" w:hAnsi="標楷體" w:hint="eastAsia"/>
              </w:rPr>
              <w:t>推廣</w:t>
            </w:r>
            <w:r w:rsidR="008A338A" w:rsidRPr="008A338A">
              <w:rPr>
                <w:rFonts w:ascii="華康儷楷書" w:eastAsia="華康儷楷書" w:hint="eastAsia"/>
                <w:bCs/>
                <w:color w:val="000000"/>
              </w:rPr>
              <w:t>活動</w:t>
            </w:r>
          </w:p>
        </w:tc>
      </w:tr>
      <w:tr w:rsidR="002710D6" w:rsidRPr="005C7FC5">
        <w:trPr>
          <w:cantSplit/>
          <w:trHeight w:val="4659"/>
          <w:jc w:val="center"/>
        </w:trPr>
        <w:tc>
          <w:tcPr>
            <w:tcW w:w="1108" w:type="dxa"/>
            <w:tcBorders>
              <w:bottom w:val="thinThickSmallGap" w:sz="24" w:space="0" w:color="auto"/>
            </w:tcBorders>
            <w:vAlign w:val="center"/>
          </w:tcPr>
          <w:p w:rsidR="002710D6" w:rsidRPr="00ED7A68" w:rsidRDefault="002710D6" w:rsidP="00BC2623">
            <w:pPr>
              <w:jc w:val="center"/>
              <w:rPr>
                <w:rFonts w:ascii="標楷體" w:eastAsia="標楷體" w:hAnsi="標楷體" w:cs="Times New Roman"/>
              </w:rPr>
            </w:pPr>
            <w:r w:rsidRPr="00ED7A68">
              <w:rPr>
                <w:rFonts w:ascii="標楷體" w:eastAsia="標楷體" w:hAnsi="標楷體" w:cs="標楷體" w:hint="eastAsia"/>
              </w:rPr>
              <w:t>照片輯要</w:t>
            </w:r>
          </w:p>
        </w:tc>
        <w:tc>
          <w:tcPr>
            <w:tcW w:w="7528" w:type="dxa"/>
            <w:gridSpan w:val="6"/>
            <w:tcBorders>
              <w:bottom w:val="thinThickSmallGap" w:sz="24" w:space="0" w:color="auto"/>
            </w:tcBorders>
          </w:tcPr>
          <w:p w:rsidR="002710D6" w:rsidRPr="00E926C8" w:rsidRDefault="0007112D" w:rsidP="0071137C">
            <w:pPr>
              <w:adjustRightInd w:val="0"/>
              <w:snapToGrid w:val="0"/>
              <w:ind w:leftChars="-7" w:left="-17" w:firstLineChars="6" w:firstLine="14"/>
              <w:jc w:val="both"/>
              <w:rPr>
                <w:rFonts w:ascii="標楷體" w:eastAsia="標楷體" w:hAnsi="標楷體"/>
              </w:rPr>
            </w:pPr>
            <w:r>
              <w:rPr>
                <w:rFonts w:ascii="標楷體" w:eastAsia="標楷體" w:hAnsi="標楷體"/>
                <w:noProof/>
              </w:rPr>
              <w:drawing>
                <wp:inline distT="0" distB="0" distL="0" distR="0">
                  <wp:extent cx="3895725" cy="2905125"/>
                  <wp:effectExtent l="19050" t="0" r="9525" b="0"/>
                  <wp:docPr id="1" name="圖片 1" descr="IMG_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998"/>
                          <pic:cNvPicPr>
                            <a:picLocks noChangeAspect="1" noChangeArrowheads="1"/>
                          </pic:cNvPicPr>
                        </pic:nvPicPr>
                        <pic:blipFill>
                          <a:blip r:embed="rId6" cstate="print"/>
                          <a:srcRect/>
                          <a:stretch>
                            <a:fillRect/>
                          </a:stretch>
                        </pic:blipFill>
                        <pic:spPr bwMode="auto">
                          <a:xfrm>
                            <a:off x="0" y="0"/>
                            <a:ext cx="3895725" cy="2905125"/>
                          </a:xfrm>
                          <a:prstGeom prst="rect">
                            <a:avLst/>
                          </a:prstGeom>
                          <a:noFill/>
                          <a:ln w="9525">
                            <a:noFill/>
                            <a:miter lim="800000"/>
                            <a:headEnd/>
                            <a:tailEnd/>
                          </a:ln>
                        </pic:spPr>
                      </pic:pic>
                    </a:graphicData>
                  </a:graphic>
                </wp:inline>
              </w:drawing>
            </w:r>
            <w:r w:rsidR="002710D6">
              <w:rPr>
                <w:rFonts w:ascii="標楷體" w:eastAsia="標楷體" w:hAnsi="標楷體" w:hint="eastAsia"/>
              </w:rPr>
              <w:t>大合照</w:t>
            </w:r>
          </w:p>
        </w:tc>
      </w:tr>
      <w:tr w:rsidR="002710D6" w:rsidRPr="005C7FC5">
        <w:trPr>
          <w:cantSplit/>
          <w:trHeight w:val="4931"/>
          <w:jc w:val="center"/>
        </w:trPr>
        <w:tc>
          <w:tcPr>
            <w:tcW w:w="1108" w:type="dxa"/>
            <w:tcBorders>
              <w:top w:val="thinThickSmallGap" w:sz="24" w:space="0" w:color="auto"/>
              <w:bottom w:val="thinThickSmallGap" w:sz="24" w:space="0" w:color="auto"/>
            </w:tcBorders>
            <w:vAlign w:val="center"/>
          </w:tcPr>
          <w:p w:rsidR="002710D6" w:rsidRPr="00ED7A68" w:rsidRDefault="0007112D" w:rsidP="00BC2623">
            <w:pPr>
              <w:jc w:val="center"/>
              <w:rPr>
                <w:rFonts w:ascii="標楷體" w:eastAsia="標楷體" w:hAnsi="標楷體" w:cs="Times New Roman"/>
              </w:rPr>
            </w:pPr>
            <w:r>
              <w:rPr>
                <w:rFonts w:ascii="Arial" w:hAnsi="Arial" w:cs="Arial"/>
                <w:noProof/>
                <w:color w:val="333333"/>
                <w:sz w:val="18"/>
                <w:szCs w:val="18"/>
              </w:rPr>
              <w:drawing>
                <wp:inline distT="0" distB="0" distL="0" distR="0">
                  <wp:extent cx="476250" cy="476250"/>
                  <wp:effectExtent l="0" t="0" r="0" b="0"/>
                  <wp:docPr id="2" name="圖片 2" descr="50x50-114">
                    <a:hlinkClick xmlns:a="http://schemas.openxmlformats.org/drawingml/2006/main" r:id="rId7" tgtFrame="_blank" tooltip="開新視窗瀏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x50-114"/>
                          <pic:cNvPicPr>
                            <a:picLocks noChangeAspect="1" noChangeArrowheads="1"/>
                          </pic:cNvPicPr>
                        </pic:nvPicPr>
                        <pic:blipFill>
                          <a:blip r:embed="rId8"/>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7528" w:type="dxa"/>
            <w:gridSpan w:val="6"/>
            <w:tcBorders>
              <w:top w:val="thinThickSmallGap" w:sz="24" w:space="0" w:color="auto"/>
              <w:bottom w:val="thinThickSmallGap" w:sz="24" w:space="0" w:color="auto"/>
            </w:tcBorders>
          </w:tcPr>
          <w:p w:rsidR="002710D6" w:rsidRPr="00ED7A68" w:rsidRDefault="0007112D" w:rsidP="00BC2623">
            <w:pPr>
              <w:jc w:val="both"/>
              <w:rPr>
                <w:rFonts w:ascii="標楷體" w:eastAsia="標楷體" w:hAnsi="標楷體" w:cs="Times New Roman"/>
              </w:rPr>
            </w:pPr>
            <w:r>
              <w:rPr>
                <w:rFonts w:ascii="標楷體" w:eastAsia="標楷體" w:hAnsi="標楷體" w:cs="Times New Roman"/>
                <w:noProof/>
              </w:rPr>
              <w:drawing>
                <wp:inline distT="0" distB="0" distL="0" distR="0">
                  <wp:extent cx="3895725" cy="2914650"/>
                  <wp:effectExtent l="19050" t="0" r="9525" b="0"/>
                  <wp:docPr id="3" name="圖片 3" descr="IMG_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893"/>
                          <pic:cNvPicPr>
                            <a:picLocks noChangeAspect="1" noChangeArrowheads="1"/>
                          </pic:cNvPicPr>
                        </pic:nvPicPr>
                        <pic:blipFill>
                          <a:blip r:embed="rId9" cstate="print"/>
                          <a:srcRect/>
                          <a:stretch>
                            <a:fillRect/>
                          </a:stretch>
                        </pic:blipFill>
                        <pic:spPr bwMode="auto">
                          <a:xfrm>
                            <a:off x="0" y="0"/>
                            <a:ext cx="3895725" cy="2914650"/>
                          </a:xfrm>
                          <a:prstGeom prst="rect">
                            <a:avLst/>
                          </a:prstGeom>
                          <a:noFill/>
                          <a:ln w="9525">
                            <a:noFill/>
                            <a:miter lim="800000"/>
                            <a:headEnd/>
                            <a:tailEnd/>
                          </a:ln>
                        </pic:spPr>
                      </pic:pic>
                    </a:graphicData>
                  </a:graphic>
                </wp:inline>
              </w:drawing>
            </w:r>
            <w:r w:rsidR="002710D6">
              <w:rPr>
                <w:rFonts w:ascii="標楷體" w:eastAsia="標楷體" w:hAnsi="標楷體" w:cs="Times New Roman" w:hint="eastAsia"/>
              </w:rPr>
              <w:t>簽到處</w:t>
            </w:r>
          </w:p>
        </w:tc>
      </w:tr>
      <w:tr w:rsidR="0051047B" w:rsidRPr="005C7FC5">
        <w:trPr>
          <w:cantSplit/>
          <w:trHeight w:val="4755"/>
          <w:jc w:val="center"/>
        </w:trPr>
        <w:tc>
          <w:tcPr>
            <w:tcW w:w="1108" w:type="dxa"/>
            <w:tcBorders>
              <w:top w:val="thinThickSmallGap" w:sz="24" w:space="0" w:color="auto"/>
            </w:tcBorders>
            <w:vAlign w:val="center"/>
          </w:tcPr>
          <w:p w:rsidR="0051047B" w:rsidRPr="00ED7A68" w:rsidRDefault="0007112D" w:rsidP="00BC2623">
            <w:pPr>
              <w:jc w:val="center"/>
              <w:rPr>
                <w:rFonts w:ascii="標楷體" w:eastAsia="標楷體" w:hAnsi="標楷體" w:cs="Times New Roman"/>
              </w:rPr>
            </w:pPr>
            <w:r>
              <w:rPr>
                <w:rFonts w:ascii="Arial" w:hAnsi="Arial" w:cs="Arial"/>
                <w:noProof/>
                <w:color w:val="333333"/>
                <w:sz w:val="18"/>
                <w:szCs w:val="18"/>
              </w:rPr>
              <w:lastRenderedPageBreak/>
              <w:drawing>
                <wp:inline distT="0" distB="0" distL="0" distR="0">
                  <wp:extent cx="476250" cy="476250"/>
                  <wp:effectExtent l="0" t="0" r="0" b="0"/>
                  <wp:docPr id="4" name="圖片 4" descr="50x50-114">
                    <a:hlinkClick xmlns:a="http://schemas.openxmlformats.org/drawingml/2006/main" r:id="rId7" tgtFrame="_blank" tooltip="開新視窗瀏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x50-114"/>
                          <pic:cNvPicPr>
                            <a:picLocks noChangeAspect="1" noChangeArrowheads="1"/>
                          </pic:cNvPicPr>
                        </pic:nvPicPr>
                        <pic:blipFill>
                          <a:blip r:embed="rId8"/>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7528" w:type="dxa"/>
            <w:gridSpan w:val="6"/>
            <w:tcBorders>
              <w:top w:val="thinThickSmallGap" w:sz="24" w:space="0" w:color="auto"/>
            </w:tcBorders>
          </w:tcPr>
          <w:p w:rsidR="0066025D" w:rsidRDefault="0007112D" w:rsidP="0051047B">
            <w:pPr>
              <w:jc w:val="both"/>
              <w:rPr>
                <w:rFonts w:ascii="標楷體" w:eastAsia="標楷體" w:hAnsi="標楷體" w:cs="Times New Roman"/>
              </w:rPr>
            </w:pPr>
            <w:r>
              <w:rPr>
                <w:rFonts w:ascii="標楷體" w:eastAsia="標楷體" w:hAnsi="標楷體" w:cs="Times New Roman"/>
                <w:noProof/>
              </w:rPr>
              <w:drawing>
                <wp:inline distT="0" distB="0" distL="0" distR="0">
                  <wp:extent cx="3876675" cy="2905125"/>
                  <wp:effectExtent l="19050" t="0" r="9525" b="0"/>
                  <wp:docPr id="5" name="圖片 5" descr="DSC0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7463"/>
                          <pic:cNvPicPr>
                            <a:picLocks noChangeAspect="1" noChangeArrowheads="1"/>
                          </pic:cNvPicPr>
                        </pic:nvPicPr>
                        <pic:blipFill>
                          <a:blip r:embed="rId10" cstate="print"/>
                          <a:srcRect/>
                          <a:stretch>
                            <a:fillRect/>
                          </a:stretch>
                        </pic:blipFill>
                        <pic:spPr bwMode="auto">
                          <a:xfrm>
                            <a:off x="0" y="0"/>
                            <a:ext cx="3876675" cy="2905125"/>
                          </a:xfrm>
                          <a:prstGeom prst="rect">
                            <a:avLst/>
                          </a:prstGeom>
                          <a:noFill/>
                          <a:ln w="9525">
                            <a:noFill/>
                            <a:miter lim="800000"/>
                            <a:headEnd/>
                            <a:tailEnd/>
                          </a:ln>
                        </pic:spPr>
                      </pic:pic>
                    </a:graphicData>
                  </a:graphic>
                </wp:inline>
              </w:drawing>
            </w:r>
            <w:r w:rsidR="0066025D">
              <w:rPr>
                <w:rFonts w:ascii="標楷體" w:eastAsia="標楷體" w:hAnsi="標楷體" w:cs="Times New Roman" w:hint="eastAsia"/>
              </w:rPr>
              <w:t>出發</w:t>
            </w:r>
            <w:r w:rsidR="0066025D">
              <w:rPr>
                <w:rFonts w:ascii="標楷體" w:eastAsia="標楷體" w:hAnsi="標楷體" w:cs="Times New Roman"/>
              </w:rPr>
              <w:t>…</w:t>
            </w:r>
          </w:p>
          <w:p w:rsidR="0051047B" w:rsidRPr="002710D6" w:rsidRDefault="0066025D" w:rsidP="0051047B">
            <w:pPr>
              <w:jc w:val="both"/>
              <w:rPr>
                <w:rFonts w:ascii="標楷體" w:eastAsia="標楷體" w:hAnsi="標楷體" w:cs="Times New Roman"/>
              </w:rPr>
            </w:pPr>
            <w:r>
              <w:rPr>
                <w:rFonts w:ascii="標楷體" w:eastAsia="標楷體" w:hAnsi="標楷體" w:cs="Times New Roman"/>
              </w:rPr>
              <w:t>†</w:t>
            </w:r>
            <w:r>
              <w:rPr>
                <w:rFonts w:ascii="標楷體" w:eastAsia="標楷體" w:hAnsi="標楷體" w:cs="Times New Roman" w:hint="eastAsia"/>
              </w:rPr>
              <w:t>就讓汗水隨風飄揚吧</w:t>
            </w:r>
            <w:r>
              <w:rPr>
                <w:rFonts w:ascii="標楷體" w:eastAsia="標楷體" w:hAnsi="標楷體" w:cs="Times New Roman"/>
              </w:rPr>
              <w:t>†</w:t>
            </w:r>
          </w:p>
        </w:tc>
      </w:tr>
      <w:tr w:rsidR="0066025D" w:rsidRPr="005C7FC5">
        <w:trPr>
          <w:cantSplit/>
          <w:trHeight w:val="4755"/>
          <w:jc w:val="center"/>
        </w:trPr>
        <w:tc>
          <w:tcPr>
            <w:tcW w:w="1108" w:type="dxa"/>
            <w:tcBorders>
              <w:top w:val="thinThickSmallGap" w:sz="24" w:space="0" w:color="auto"/>
            </w:tcBorders>
            <w:vAlign w:val="center"/>
          </w:tcPr>
          <w:p w:rsidR="0066025D" w:rsidRDefault="0007112D" w:rsidP="00BC2623">
            <w:pPr>
              <w:jc w:val="center"/>
              <w:rPr>
                <w:rFonts w:ascii="Arial" w:hAnsi="Arial" w:cs="Arial"/>
                <w:sz w:val="18"/>
                <w:szCs w:val="18"/>
              </w:rPr>
            </w:pPr>
            <w:r>
              <w:rPr>
                <w:rFonts w:ascii="Arial" w:hAnsi="Arial" w:cs="Arial"/>
                <w:noProof/>
                <w:color w:val="333333"/>
                <w:sz w:val="18"/>
                <w:szCs w:val="18"/>
              </w:rPr>
              <w:drawing>
                <wp:inline distT="0" distB="0" distL="0" distR="0">
                  <wp:extent cx="476250" cy="476250"/>
                  <wp:effectExtent l="0" t="0" r="0" b="0"/>
                  <wp:docPr id="6" name="圖片 6" descr="50x50-114">
                    <a:hlinkClick xmlns:a="http://schemas.openxmlformats.org/drawingml/2006/main" r:id="rId7" tgtFrame="_blank" tooltip="開新視窗瀏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0x50-114"/>
                          <pic:cNvPicPr>
                            <a:picLocks noChangeAspect="1" noChangeArrowheads="1"/>
                          </pic:cNvPicPr>
                        </pic:nvPicPr>
                        <pic:blipFill>
                          <a:blip r:embed="rId8"/>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7528" w:type="dxa"/>
            <w:gridSpan w:val="6"/>
            <w:tcBorders>
              <w:top w:val="thinThickSmallGap" w:sz="24" w:space="0" w:color="auto"/>
            </w:tcBorders>
          </w:tcPr>
          <w:p w:rsidR="00C84E6E" w:rsidRDefault="0007112D" w:rsidP="0051047B">
            <w:pPr>
              <w:jc w:val="both"/>
              <w:rPr>
                <w:rFonts w:ascii="標楷體" w:eastAsia="標楷體" w:hAnsi="標楷體" w:cs="Times New Roman"/>
              </w:rPr>
            </w:pPr>
            <w:r>
              <w:rPr>
                <w:noProof/>
              </w:rPr>
              <w:drawing>
                <wp:anchor distT="0" distB="0" distL="114300" distR="114300" simplePos="0" relativeHeight="251657216" behindDoc="1" locked="0" layoutInCell="1" allowOverlap="0">
                  <wp:simplePos x="0" y="0"/>
                  <wp:positionH relativeFrom="column">
                    <wp:posOffset>2732405</wp:posOffset>
                  </wp:positionH>
                  <wp:positionV relativeFrom="paragraph">
                    <wp:posOffset>57150</wp:posOffset>
                  </wp:positionV>
                  <wp:extent cx="1892935" cy="2519045"/>
                  <wp:effectExtent l="19050" t="0" r="0" b="0"/>
                  <wp:wrapNone/>
                  <wp:docPr id="10" name="圖片 5" descr="IMG_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980"/>
                          <pic:cNvPicPr>
                            <a:picLocks noChangeAspect="1" noChangeArrowheads="1"/>
                          </pic:cNvPicPr>
                        </pic:nvPicPr>
                        <pic:blipFill>
                          <a:blip r:embed="rId11" cstate="print"/>
                          <a:srcRect/>
                          <a:stretch>
                            <a:fillRect/>
                          </a:stretch>
                        </pic:blipFill>
                        <pic:spPr bwMode="auto">
                          <a:xfrm>
                            <a:off x="0" y="0"/>
                            <a:ext cx="1892935" cy="2519045"/>
                          </a:xfrm>
                          <a:prstGeom prst="rect">
                            <a:avLst/>
                          </a:prstGeom>
                          <a:noFill/>
                          <a:ln w="9525">
                            <a:noFill/>
                            <a:miter lim="800000"/>
                            <a:headEnd/>
                            <a:tailEnd/>
                          </a:ln>
                        </pic:spPr>
                      </pic:pic>
                    </a:graphicData>
                  </a:graphic>
                </wp:anchor>
              </w:drawing>
            </w:r>
            <w:r w:rsidR="00C84E6E">
              <w:rPr>
                <w:rFonts w:ascii="標楷體" w:eastAsia="標楷體" w:hAnsi="標楷體" w:cs="Times New Roman" w:hint="eastAsia"/>
              </w:rPr>
              <w:t>達陣成功</w:t>
            </w:r>
          </w:p>
          <w:p w:rsidR="00C84E6E" w:rsidRPr="008A338A" w:rsidRDefault="0007112D" w:rsidP="0051047B">
            <w:pPr>
              <w:jc w:val="both"/>
              <w:rPr>
                <w:rFonts w:ascii="標楷體" w:eastAsia="標楷體" w:hAnsi="標楷體" w:cs="Times New Roman"/>
              </w:rPr>
            </w:pPr>
            <w:r>
              <w:rPr>
                <w:noProof/>
              </w:rPr>
              <w:drawing>
                <wp:anchor distT="0" distB="0" distL="114300" distR="114300" simplePos="0" relativeHeight="251658240" behindDoc="1" locked="0" layoutInCell="1" allowOverlap="1">
                  <wp:simplePos x="0" y="0"/>
                  <wp:positionH relativeFrom="column">
                    <wp:posOffset>3175</wp:posOffset>
                  </wp:positionH>
                  <wp:positionV relativeFrom="paragraph">
                    <wp:posOffset>276860</wp:posOffset>
                  </wp:positionV>
                  <wp:extent cx="2736215" cy="2046605"/>
                  <wp:effectExtent l="19050" t="0" r="6985" b="0"/>
                  <wp:wrapTight wrapText="bothSides">
                    <wp:wrapPolygon edited="0">
                      <wp:start x="-150" y="0"/>
                      <wp:lineTo x="-150" y="21312"/>
                      <wp:lineTo x="21655" y="21312"/>
                      <wp:lineTo x="21655" y="0"/>
                      <wp:lineTo x="-150" y="0"/>
                    </wp:wrapPolygon>
                  </wp:wrapTight>
                  <wp:docPr id="9" name="圖片 7" descr="DSC0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7470"/>
                          <pic:cNvPicPr>
                            <a:picLocks noChangeAspect="1" noChangeArrowheads="1"/>
                          </pic:cNvPicPr>
                        </pic:nvPicPr>
                        <pic:blipFill>
                          <a:blip r:embed="rId12" cstate="print"/>
                          <a:srcRect/>
                          <a:stretch>
                            <a:fillRect/>
                          </a:stretch>
                        </pic:blipFill>
                        <pic:spPr bwMode="auto">
                          <a:xfrm>
                            <a:off x="0" y="0"/>
                            <a:ext cx="2736215" cy="2046605"/>
                          </a:xfrm>
                          <a:prstGeom prst="rect">
                            <a:avLst/>
                          </a:prstGeom>
                          <a:noFill/>
                          <a:ln w="9525">
                            <a:noFill/>
                            <a:miter lim="800000"/>
                            <a:headEnd/>
                            <a:tailEnd/>
                          </a:ln>
                        </pic:spPr>
                      </pic:pic>
                    </a:graphicData>
                  </a:graphic>
                </wp:anchor>
              </w:drawing>
            </w:r>
          </w:p>
          <w:p w:rsidR="0066025D" w:rsidRPr="0066025D" w:rsidRDefault="00C84E6E" w:rsidP="0051047B">
            <w:pPr>
              <w:jc w:val="both"/>
              <w:rPr>
                <w:rFonts w:ascii="標楷體" w:eastAsia="標楷體" w:hAnsi="標楷體" w:cs="Times New Roman"/>
              </w:rPr>
            </w:pPr>
            <w:r w:rsidRPr="0066025D">
              <w:rPr>
                <w:rFonts w:ascii="標楷體" w:eastAsia="標楷體" w:hAnsi="標楷體" w:cs="Times New Roman" w:hint="eastAsia"/>
              </w:rPr>
              <w:t xml:space="preserve"> </w:t>
            </w:r>
          </w:p>
        </w:tc>
      </w:tr>
      <w:tr w:rsidR="002710D6" w:rsidRPr="005C7FC5">
        <w:trPr>
          <w:cantSplit/>
          <w:trHeight w:val="4755"/>
          <w:jc w:val="center"/>
        </w:trPr>
        <w:tc>
          <w:tcPr>
            <w:tcW w:w="1108" w:type="dxa"/>
            <w:tcBorders>
              <w:top w:val="thinThickSmallGap" w:sz="24" w:space="0" w:color="auto"/>
            </w:tcBorders>
            <w:vAlign w:val="center"/>
          </w:tcPr>
          <w:p w:rsidR="002710D6" w:rsidRPr="00ED7A68" w:rsidRDefault="0007112D" w:rsidP="00BC2623">
            <w:pPr>
              <w:jc w:val="center"/>
              <w:rPr>
                <w:rFonts w:ascii="標楷體" w:eastAsia="標楷體" w:hAnsi="標楷體" w:cs="Times New Roman"/>
              </w:rPr>
            </w:pPr>
            <w:bookmarkStart w:id="0" w:name="1"/>
            <w:bookmarkEnd w:id="0"/>
            <w:r>
              <w:rPr>
                <w:rFonts w:ascii="Arial" w:hAnsi="Arial" w:cs="Arial"/>
                <w:noProof/>
                <w:color w:val="333333"/>
                <w:sz w:val="18"/>
                <w:szCs w:val="18"/>
              </w:rPr>
              <w:lastRenderedPageBreak/>
              <w:drawing>
                <wp:inline distT="0" distB="0" distL="0" distR="0">
                  <wp:extent cx="476250" cy="476250"/>
                  <wp:effectExtent l="0" t="0" r="0" b="0"/>
                  <wp:docPr id="7" name="圖片 7" descr="50x50-114">
                    <a:hlinkClick xmlns:a="http://schemas.openxmlformats.org/drawingml/2006/main" r:id="rId7" tgtFrame="_blank" tooltip="開新視窗瀏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x50-114"/>
                          <pic:cNvPicPr>
                            <a:picLocks noChangeAspect="1" noChangeArrowheads="1"/>
                          </pic:cNvPicPr>
                        </pic:nvPicPr>
                        <pic:blipFill>
                          <a:blip r:embed="rId8"/>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7528" w:type="dxa"/>
            <w:gridSpan w:val="6"/>
            <w:tcBorders>
              <w:top w:val="thinThickSmallGap" w:sz="24" w:space="0" w:color="auto"/>
            </w:tcBorders>
          </w:tcPr>
          <w:p w:rsidR="0051047B" w:rsidRDefault="0007112D" w:rsidP="0051047B">
            <w:pPr>
              <w:jc w:val="both"/>
              <w:rPr>
                <w:rFonts w:ascii="標楷體" w:eastAsia="標楷體" w:hAnsi="標楷體" w:cs="Times New Roman"/>
              </w:rPr>
            </w:pPr>
            <w:r>
              <w:rPr>
                <w:rFonts w:ascii="標楷體" w:eastAsia="標楷體" w:hAnsi="標楷體" w:cs="Times New Roman"/>
                <w:noProof/>
              </w:rPr>
              <w:drawing>
                <wp:inline distT="0" distB="0" distL="0" distR="0">
                  <wp:extent cx="3876675" cy="2895600"/>
                  <wp:effectExtent l="19050" t="0" r="9525" b="0"/>
                  <wp:docPr id="8" name="圖片 8" descr="IMG_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074"/>
                          <pic:cNvPicPr>
                            <a:picLocks noChangeAspect="1" noChangeArrowheads="1"/>
                          </pic:cNvPicPr>
                        </pic:nvPicPr>
                        <pic:blipFill>
                          <a:blip r:embed="rId13" cstate="print"/>
                          <a:srcRect/>
                          <a:stretch>
                            <a:fillRect/>
                          </a:stretch>
                        </pic:blipFill>
                        <pic:spPr bwMode="auto">
                          <a:xfrm>
                            <a:off x="0" y="0"/>
                            <a:ext cx="3876675" cy="2895600"/>
                          </a:xfrm>
                          <a:prstGeom prst="rect">
                            <a:avLst/>
                          </a:prstGeom>
                          <a:noFill/>
                          <a:ln w="9525">
                            <a:noFill/>
                            <a:miter lim="800000"/>
                            <a:headEnd/>
                            <a:tailEnd/>
                          </a:ln>
                        </pic:spPr>
                      </pic:pic>
                    </a:graphicData>
                  </a:graphic>
                </wp:inline>
              </w:drawing>
            </w:r>
            <w:r w:rsidR="0066025D">
              <w:rPr>
                <w:rFonts w:ascii="標楷體" w:eastAsia="標楷體" w:hAnsi="標楷體" w:cs="Times New Roman" w:hint="eastAsia"/>
              </w:rPr>
              <w:t>加碼演出</w:t>
            </w:r>
          </w:p>
          <w:p w:rsidR="00C84E6E" w:rsidRPr="0051047B" w:rsidRDefault="00C84E6E" w:rsidP="0051047B">
            <w:pPr>
              <w:jc w:val="both"/>
              <w:rPr>
                <w:rFonts w:ascii="標楷體" w:eastAsia="標楷體" w:hAnsi="標楷體" w:cs="Times New Roman"/>
              </w:rPr>
            </w:pPr>
            <w:r>
              <w:rPr>
                <w:rFonts w:ascii="標楷體" w:eastAsia="標楷體" w:hAnsi="標楷體" w:cs="Times New Roman" w:hint="eastAsia"/>
              </w:rPr>
              <w:t>朴子溪划龍舟</w:t>
            </w:r>
          </w:p>
        </w:tc>
      </w:tr>
    </w:tbl>
    <w:p w:rsidR="00BC2623" w:rsidRPr="00ED7A68" w:rsidRDefault="00BC2623" w:rsidP="00BC2623">
      <w:pPr>
        <w:spacing w:line="240" w:lineRule="exact"/>
        <w:rPr>
          <w:rFonts w:ascii="標楷體" w:eastAsia="標楷體" w:hAnsi="標楷體" w:cs="Times New Roman"/>
          <w:sz w:val="22"/>
          <w:szCs w:val="22"/>
        </w:rPr>
      </w:pPr>
      <w:r w:rsidRPr="00ED7A68">
        <w:rPr>
          <w:rFonts w:ascii="標楷體" w:eastAsia="標楷體" w:hAnsi="標楷體" w:cs="標楷體" w:hint="eastAsia"/>
          <w:sz w:val="22"/>
          <w:szCs w:val="22"/>
        </w:rPr>
        <w:t>說明：</w:t>
      </w:r>
    </w:p>
    <w:p w:rsidR="00BC2623" w:rsidRPr="00ED7A68" w:rsidRDefault="00BC2623" w:rsidP="00BC2623">
      <w:pPr>
        <w:spacing w:line="240" w:lineRule="exact"/>
        <w:rPr>
          <w:rFonts w:ascii="標楷體" w:eastAsia="標楷體" w:hAnsi="標楷體" w:cs="Times New Roman"/>
          <w:sz w:val="22"/>
          <w:szCs w:val="22"/>
        </w:rPr>
      </w:pPr>
      <w:r w:rsidRPr="00ED7A68">
        <w:rPr>
          <w:rFonts w:ascii="標楷體" w:eastAsia="標楷體" w:hAnsi="標楷體" w:cs="標楷體" w:hint="eastAsia"/>
          <w:sz w:val="22"/>
          <w:szCs w:val="22"/>
        </w:rPr>
        <w:t>一、</w:t>
      </w:r>
      <w:r w:rsidRPr="00ED7A68">
        <w:rPr>
          <w:rFonts w:ascii="標楷體" w:eastAsia="標楷體" w:hAnsi="標楷體" w:cs="標楷體"/>
          <w:sz w:val="22"/>
          <w:szCs w:val="22"/>
        </w:rPr>
        <w:t>1</w:t>
      </w:r>
      <w:r w:rsidRPr="00ED7A68">
        <w:rPr>
          <w:rFonts w:ascii="標楷體" w:eastAsia="標楷體" w:hAnsi="標楷體" w:cs="標楷體" w:hint="eastAsia"/>
          <w:sz w:val="22"/>
          <w:szCs w:val="22"/>
        </w:rPr>
        <w:t>場活動請填具</w:t>
      </w:r>
      <w:r w:rsidRPr="00ED7A68">
        <w:rPr>
          <w:rFonts w:ascii="標楷體" w:eastAsia="標楷體" w:hAnsi="標楷體" w:cs="標楷體"/>
          <w:sz w:val="22"/>
          <w:szCs w:val="22"/>
        </w:rPr>
        <w:t>1</w:t>
      </w:r>
      <w:r w:rsidRPr="00ED7A68">
        <w:rPr>
          <w:rFonts w:ascii="標楷體" w:eastAsia="標楷體" w:hAnsi="標楷體" w:cs="標楷體" w:hint="eastAsia"/>
          <w:sz w:val="22"/>
          <w:szCs w:val="22"/>
        </w:rPr>
        <w:t>式表格，表內各項資料務實填列，不敷使用可自行增加或調整。</w:t>
      </w:r>
    </w:p>
    <w:p w:rsidR="00BC2623" w:rsidRPr="00ED7A68" w:rsidRDefault="00BC2623" w:rsidP="00BC2623">
      <w:pPr>
        <w:spacing w:line="240" w:lineRule="exact"/>
        <w:ind w:left="440" w:hangingChars="200" w:hanging="440"/>
        <w:rPr>
          <w:rFonts w:ascii="標楷體" w:eastAsia="標楷體" w:hAnsi="標楷體" w:cs="Times New Roman"/>
          <w:sz w:val="22"/>
          <w:szCs w:val="22"/>
        </w:rPr>
      </w:pPr>
      <w:r w:rsidRPr="00ED7A68">
        <w:rPr>
          <w:rFonts w:ascii="標楷體" w:eastAsia="標楷體" w:hAnsi="標楷體" w:cs="標楷體" w:hint="eastAsia"/>
          <w:sz w:val="22"/>
          <w:szCs w:val="22"/>
        </w:rPr>
        <w:t>二、推動性別主流化為政府近年推動婦女參與之主要政策，有關性別參與活動之統計，應將參與人數之性別如數列入。</w:t>
      </w:r>
    </w:p>
    <w:p w:rsidR="00BC2623" w:rsidRPr="00ED7A68" w:rsidRDefault="00BC2623" w:rsidP="00BC2623">
      <w:pPr>
        <w:spacing w:line="240" w:lineRule="exact"/>
        <w:ind w:left="440" w:hangingChars="200" w:hanging="440"/>
        <w:rPr>
          <w:rFonts w:ascii="標楷體" w:eastAsia="標楷體" w:hAnsi="標楷體" w:cs="Times New Roman"/>
          <w:sz w:val="22"/>
          <w:szCs w:val="22"/>
        </w:rPr>
      </w:pPr>
      <w:r w:rsidRPr="00ED7A68">
        <w:rPr>
          <w:rFonts w:ascii="標楷體" w:eastAsia="標楷體" w:hAnsi="標楷體" w:cs="標楷體" w:hint="eastAsia"/>
          <w:sz w:val="22"/>
          <w:szCs w:val="22"/>
        </w:rPr>
        <w:t>三、「檢討建議事項」、「活動內容」及「辦理情形」可以條列式簡述。</w:t>
      </w:r>
    </w:p>
    <w:p w:rsidR="00BC2623" w:rsidRPr="00ED7A68" w:rsidRDefault="00BC2623" w:rsidP="00BC2623">
      <w:pPr>
        <w:spacing w:line="240" w:lineRule="exact"/>
        <w:ind w:left="440" w:hangingChars="200" w:hanging="440"/>
        <w:rPr>
          <w:rFonts w:ascii="標楷體" w:eastAsia="標楷體" w:hAnsi="標楷體" w:cs="Times New Roman"/>
          <w:sz w:val="22"/>
          <w:szCs w:val="22"/>
        </w:rPr>
      </w:pPr>
      <w:r w:rsidRPr="00ED7A68">
        <w:rPr>
          <w:rFonts w:ascii="標楷體" w:eastAsia="標楷體" w:hAnsi="標楷體" w:cs="標楷體" w:hint="eastAsia"/>
          <w:sz w:val="22"/>
          <w:szCs w:val="22"/>
        </w:rPr>
        <w:t>四、檢討與建議事項應就舉辦本次活動之優、缺點，以作為下次辦理之改進參考。</w:t>
      </w:r>
    </w:p>
    <w:p w:rsidR="00BC2623" w:rsidRPr="00ED7A68" w:rsidRDefault="00BC2623" w:rsidP="00BC2623">
      <w:pPr>
        <w:spacing w:line="240" w:lineRule="exact"/>
        <w:ind w:left="440" w:hangingChars="200" w:hanging="440"/>
        <w:rPr>
          <w:rFonts w:ascii="Times New Roman" w:hAnsi="Times New Roman" w:cs="Times New Roman"/>
        </w:rPr>
      </w:pPr>
      <w:r w:rsidRPr="00ED7A68">
        <w:rPr>
          <w:rFonts w:ascii="標楷體" w:eastAsia="標楷體" w:hAnsi="標楷體" w:cs="標楷體" w:hint="eastAsia"/>
          <w:sz w:val="22"/>
          <w:szCs w:val="22"/>
        </w:rPr>
        <w:t>五、照片輯至少提供「大會活動名稱」標誌及「整體活動人潮」概況供參，並簡述照片旨意。</w:t>
      </w:r>
    </w:p>
    <w:p w:rsidR="00BC2623" w:rsidRPr="00ED7A68" w:rsidRDefault="00BC2623" w:rsidP="00BC2623">
      <w:pPr>
        <w:rPr>
          <w:rFonts w:cs="Times New Roman"/>
        </w:rPr>
      </w:pPr>
    </w:p>
    <w:p w:rsidR="00BC2623" w:rsidRDefault="00BC2623" w:rsidP="00BC2623">
      <w:pPr>
        <w:rPr>
          <w:rFonts w:cs="Times New Roman"/>
        </w:rPr>
      </w:pPr>
    </w:p>
    <w:p w:rsidR="008A3CAA" w:rsidRDefault="008A3CAA" w:rsidP="00BC2623">
      <w:pPr>
        <w:rPr>
          <w:rFonts w:cs="Times New Roman"/>
        </w:rPr>
      </w:pPr>
    </w:p>
    <w:p w:rsidR="008A3CAA" w:rsidRDefault="008A3CAA" w:rsidP="00BC2623">
      <w:pPr>
        <w:rPr>
          <w:rFonts w:cs="Times New Roman"/>
        </w:rPr>
      </w:pPr>
    </w:p>
    <w:p w:rsidR="008A3CAA" w:rsidRDefault="008A3CAA" w:rsidP="00BC2623">
      <w:pPr>
        <w:rPr>
          <w:rFonts w:cs="Times New Roman"/>
        </w:rPr>
      </w:pPr>
    </w:p>
    <w:p w:rsidR="008A3CAA" w:rsidRDefault="008A3CAA" w:rsidP="00BC2623">
      <w:pPr>
        <w:rPr>
          <w:rFonts w:cs="Times New Roman"/>
        </w:rPr>
      </w:pPr>
    </w:p>
    <w:p w:rsidR="008A3CAA" w:rsidRDefault="008A3CAA" w:rsidP="00BC2623">
      <w:pPr>
        <w:rPr>
          <w:rFonts w:cs="Times New Roman"/>
        </w:rPr>
      </w:pPr>
    </w:p>
    <w:p w:rsidR="008A3CAA" w:rsidRDefault="008A3CAA" w:rsidP="00BC2623">
      <w:pPr>
        <w:rPr>
          <w:rFonts w:cs="Times New Roman"/>
        </w:rPr>
      </w:pPr>
    </w:p>
    <w:p w:rsidR="00BC2623" w:rsidRDefault="00BC2623" w:rsidP="00BC2623">
      <w:pPr>
        <w:rPr>
          <w:rFonts w:cs="Times New Roman"/>
        </w:rPr>
      </w:pPr>
    </w:p>
    <w:sectPr w:rsidR="00BC2623" w:rsidSect="00BC2623">
      <w:pgSz w:w="11906" w:h="16838"/>
      <w:pgMar w:top="851" w:right="1134" w:bottom="851"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4940" w:rsidRDefault="004A4940" w:rsidP="0007112D">
      <w:r>
        <w:separator/>
      </w:r>
    </w:p>
  </w:endnote>
  <w:endnote w:type="continuationSeparator" w:id="1">
    <w:p w:rsidR="004A4940" w:rsidRDefault="004A4940" w:rsidP="000711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儷楷書">
    <w:altName w:val="Arial Unicode MS"/>
    <w:charset w:val="88"/>
    <w:family w:val="modern"/>
    <w:pitch w:val="fixed"/>
    <w:sig w:usb0="00000000"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4940" w:rsidRDefault="004A4940" w:rsidP="0007112D">
      <w:r>
        <w:separator/>
      </w:r>
    </w:p>
  </w:footnote>
  <w:footnote w:type="continuationSeparator" w:id="1">
    <w:p w:rsidR="004A4940" w:rsidRDefault="004A4940" w:rsidP="0007112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C2623"/>
    <w:rsid w:val="00032C14"/>
    <w:rsid w:val="0007112D"/>
    <w:rsid w:val="00071D21"/>
    <w:rsid w:val="000A28FF"/>
    <w:rsid w:val="00121032"/>
    <w:rsid w:val="002710D6"/>
    <w:rsid w:val="002F5E2E"/>
    <w:rsid w:val="003C3BAA"/>
    <w:rsid w:val="003E6750"/>
    <w:rsid w:val="004A4940"/>
    <w:rsid w:val="004D17A4"/>
    <w:rsid w:val="0051047B"/>
    <w:rsid w:val="005B718B"/>
    <w:rsid w:val="005C0F19"/>
    <w:rsid w:val="005C40C7"/>
    <w:rsid w:val="0066025D"/>
    <w:rsid w:val="00671EF3"/>
    <w:rsid w:val="00695520"/>
    <w:rsid w:val="006A1022"/>
    <w:rsid w:val="006C3810"/>
    <w:rsid w:val="0071137C"/>
    <w:rsid w:val="00824FC1"/>
    <w:rsid w:val="00826942"/>
    <w:rsid w:val="0087054E"/>
    <w:rsid w:val="008A1D7B"/>
    <w:rsid w:val="008A338A"/>
    <w:rsid w:val="008A3CAA"/>
    <w:rsid w:val="008B70AD"/>
    <w:rsid w:val="008E256B"/>
    <w:rsid w:val="009116BD"/>
    <w:rsid w:val="00982D3F"/>
    <w:rsid w:val="00A71A46"/>
    <w:rsid w:val="00AB255E"/>
    <w:rsid w:val="00AF218F"/>
    <w:rsid w:val="00B47F49"/>
    <w:rsid w:val="00B76610"/>
    <w:rsid w:val="00BC2623"/>
    <w:rsid w:val="00BF2334"/>
    <w:rsid w:val="00C84E6E"/>
    <w:rsid w:val="00C86E24"/>
    <w:rsid w:val="00D224B2"/>
    <w:rsid w:val="00DE5B07"/>
    <w:rsid w:val="00E10D7B"/>
    <w:rsid w:val="00E926C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2623"/>
    <w:pPr>
      <w:widowControl w:val="0"/>
    </w:pPr>
    <w:rPr>
      <w:rFonts w:ascii="Calibri" w:hAnsi="Calibri" w:cs="Calibr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tent">
    <w:name w:val="content"/>
    <w:basedOn w:val="a0"/>
    <w:rsid w:val="00982D3F"/>
  </w:style>
  <w:style w:type="paragraph" w:styleId="a3">
    <w:name w:val="Balloon Text"/>
    <w:basedOn w:val="a"/>
    <w:semiHidden/>
    <w:rsid w:val="00C84E6E"/>
    <w:rPr>
      <w:rFonts w:ascii="Arial" w:hAnsi="Arial" w:cs="Times New Roman"/>
      <w:sz w:val="18"/>
      <w:szCs w:val="18"/>
    </w:rPr>
  </w:style>
  <w:style w:type="paragraph" w:styleId="a4">
    <w:name w:val="header"/>
    <w:basedOn w:val="a"/>
    <w:link w:val="a5"/>
    <w:rsid w:val="0007112D"/>
    <w:pPr>
      <w:tabs>
        <w:tab w:val="center" w:pos="4153"/>
        <w:tab w:val="right" w:pos="8306"/>
      </w:tabs>
      <w:snapToGrid w:val="0"/>
    </w:pPr>
    <w:rPr>
      <w:sz w:val="20"/>
      <w:szCs w:val="20"/>
    </w:rPr>
  </w:style>
  <w:style w:type="character" w:customStyle="1" w:styleId="a5">
    <w:name w:val="頁首 字元"/>
    <w:basedOn w:val="a0"/>
    <w:link w:val="a4"/>
    <w:rsid w:val="0007112D"/>
    <w:rPr>
      <w:rFonts w:ascii="Calibri" w:hAnsi="Calibri" w:cs="Calibri"/>
      <w:kern w:val="2"/>
    </w:rPr>
  </w:style>
  <w:style w:type="paragraph" w:styleId="a6">
    <w:name w:val="footer"/>
    <w:basedOn w:val="a"/>
    <w:link w:val="a7"/>
    <w:rsid w:val="0007112D"/>
    <w:pPr>
      <w:tabs>
        <w:tab w:val="center" w:pos="4153"/>
        <w:tab w:val="right" w:pos="8306"/>
      </w:tabs>
      <w:snapToGrid w:val="0"/>
    </w:pPr>
    <w:rPr>
      <w:sz w:val="20"/>
      <w:szCs w:val="20"/>
    </w:rPr>
  </w:style>
  <w:style w:type="character" w:customStyle="1" w:styleId="a7">
    <w:name w:val="頁尾 字元"/>
    <w:basedOn w:val="a0"/>
    <w:link w:val="a6"/>
    <w:rsid w:val="0007112D"/>
    <w:rPr>
      <w:rFonts w:ascii="Calibri" w:hAnsi="Calibri" w:cs="Calibri"/>
      <w:kern w:val="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i88.photobucket.com/albums/k173/changhh/Logo/Logo-2/Love%20GIF/50x50-114.gif"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257</Words>
  <Characters>1468</Characters>
  <Application>Microsoft Office Word</Application>
  <DocSecurity>0</DocSecurity>
  <Lines>12</Lines>
  <Paragraphs>3</Paragraphs>
  <ScaleCrop>false</ScaleCrop>
  <Company>NONE</Company>
  <LinksUpToDate>false</LinksUpToDate>
  <CharactersWithSpaces>1722</CharactersWithSpaces>
  <SharedDoc>false</SharedDoc>
  <HLinks>
    <vt:vector size="24" baseType="variant">
      <vt:variant>
        <vt:i4>1310796</vt:i4>
      </vt:variant>
      <vt:variant>
        <vt:i4>18</vt:i4>
      </vt:variant>
      <vt:variant>
        <vt:i4>0</vt:i4>
      </vt:variant>
      <vt:variant>
        <vt:i4>5</vt:i4>
      </vt:variant>
      <vt:variant>
        <vt:lpwstr>http://i88.photobucket.com/albums/k173/changhh/Logo/Logo-2/Love GIF/50x50-114.gif</vt:lpwstr>
      </vt:variant>
      <vt:variant>
        <vt:lpwstr/>
      </vt:variant>
      <vt:variant>
        <vt:i4>1310796</vt:i4>
      </vt:variant>
      <vt:variant>
        <vt:i4>12</vt:i4>
      </vt:variant>
      <vt:variant>
        <vt:i4>0</vt:i4>
      </vt:variant>
      <vt:variant>
        <vt:i4>5</vt:i4>
      </vt:variant>
      <vt:variant>
        <vt:lpwstr>http://i88.photobucket.com/albums/k173/changhh/Logo/Logo-2/Love GIF/50x50-114.gif</vt:lpwstr>
      </vt:variant>
      <vt:variant>
        <vt:lpwstr/>
      </vt:variant>
      <vt:variant>
        <vt:i4>1310796</vt:i4>
      </vt:variant>
      <vt:variant>
        <vt:i4>6</vt:i4>
      </vt:variant>
      <vt:variant>
        <vt:i4>0</vt:i4>
      </vt:variant>
      <vt:variant>
        <vt:i4>5</vt:i4>
      </vt:variant>
      <vt:variant>
        <vt:lpwstr>http://i88.photobucket.com/albums/k173/changhh/Logo/Logo-2/Love GIF/50x50-114.gif</vt:lpwstr>
      </vt:variant>
      <vt:variant>
        <vt:lpwstr/>
      </vt:variant>
      <vt:variant>
        <vt:i4>1310796</vt:i4>
      </vt:variant>
      <vt:variant>
        <vt:i4>0</vt:i4>
      </vt:variant>
      <vt:variant>
        <vt:i4>0</vt:i4>
      </vt:variant>
      <vt:variant>
        <vt:i4>5</vt:i4>
      </vt:variant>
      <vt:variant>
        <vt:lpwstr>http://i88.photobucket.com/albums/k173/changhh/Logo/Logo-2/Love GIF/50x50-114.gif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年  月  日辦理打造運動島計畫之運動社團建置輔導專案收支結算表</dc:title>
  <dc:creator>VanillaXP</dc:creator>
  <cp:lastModifiedBy>USER</cp:lastModifiedBy>
  <cp:revision>2</cp:revision>
  <cp:lastPrinted>2013-05-20T02:32:00Z</cp:lastPrinted>
  <dcterms:created xsi:type="dcterms:W3CDTF">2013-09-24T00:08:00Z</dcterms:created>
  <dcterms:modified xsi:type="dcterms:W3CDTF">2013-09-24T00:08:00Z</dcterms:modified>
</cp:coreProperties>
</file>