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2C" w:rsidRPr="00CE7E23" w:rsidRDefault="00477CAA" w:rsidP="00CE7E2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標楷體" w:eastAsia="標楷體" w:hAnsi="Times New Roman" w:cs="標楷體" w:hint="eastAsia"/>
          <w:sz w:val="28"/>
          <w:szCs w:val="28"/>
        </w:rPr>
        <w:t>102</w:t>
      </w:r>
      <w:r w:rsidR="00510E2C" w:rsidRPr="00CE7E23">
        <w:rPr>
          <w:rFonts w:ascii="標楷體" w:eastAsia="標楷體" w:hAnsi="Times New Roman" w:cs="標楷體" w:hint="eastAsia"/>
          <w:sz w:val="28"/>
          <w:szCs w:val="28"/>
        </w:rPr>
        <w:t>年</w:t>
      </w:r>
      <w:r>
        <w:rPr>
          <w:rFonts w:ascii="標楷體" w:eastAsia="標楷體" w:hAnsi="Times New Roman" w:cs="標楷體" w:hint="eastAsia"/>
          <w:sz w:val="28"/>
          <w:szCs w:val="28"/>
        </w:rPr>
        <w:t>4</w:t>
      </w:r>
      <w:r w:rsidR="00510E2C" w:rsidRPr="00CE7E23">
        <w:rPr>
          <w:rFonts w:ascii="標楷體" w:eastAsia="標楷體" w:hAnsi="Times New Roman" w:cs="標楷體" w:hint="eastAsia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sz w:val="28"/>
          <w:szCs w:val="28"/>
        </w:rPr>
        <w:t>28</w:t>
      </w:r>
      <w:r w:rsidR="00510E2C" w:rsidRPr="00CE7E23">
        <w:rPr>
          <w:rFonts w:ascii="標楷體" w:eastAsia="標楷體" w:hAnsi="Times New Roman" w:cs="標楷體" w:hint="eastAsia"/>
          <w:sz w:val="28"/>
          <w:szCs w:val="28"/>
        </w:rPr>
        <w:t>日辦理打造運動島計畫之運動社團</w:t>
      </w:r>
    </w:p>
    <w:p w:rsidR="00510E2C" w:rsidRPr="00CE7E23" w:rsidRDefault="00510E2C" w:rsidP="00DA5D7B">
      <w:pPr>
        <w:spacing w:line="320" w:lineRule="exact"/>
        <w:rPr>
          <w:rFonts w:ascii="標楷體" w:eastAsia="標楷體" w:hAnsi="Times New Roman" w:cs="Times New Roman"/>
          <w:sz w:val="28"/>
          <w:szCs w:val="28"/>
        </w:rPr>
      </w:pPr>
      <w:r w:rsidRPr="00CE7E23">
        <w:rPr>
          <w:rFonts w:ascii="標楷體" w:eastAsia="標楷體" w:hAnsi="Times New Roman" w:cs="標楷體" w:hint="eastAsia"/>
          <w:sz w:val="28"/>
          <w:szCs w:val="28"/>
        </w:rPr>
        <w:t>機關名稱：</w:t>
      </w:r>
      <w:r w:rsidR="002E354E">
        <w:rPr>
          <w:rFonts w:ascii="標楷體" w:eastAsia="標楷體" w:hAnsi="Times New Roman" w:cs="標楷體" w:hint="eastAsia"/>
          <w:sz w:val="28"/>
          <w:szCs w:val="28"/>
        </w:rPr>
        <w:t>嘉義縣楊太極武藝協會</w:t>
      </w:r>
    </w:p>
    <w:p w:rsidR="00510E2C" w:rsidRDefault="00510E2C">
      <w:pPr>
        <w:rPr>
          <w:rFonts w:cs="Times New Roman"/>
        </w:rPr>
      </w:pPr>
    </w:p>
    <w:tbl>
      <w:tblPr>
        <w:tblW w:w="9725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428"/>
        <w:gridCol w:w="108"/>
        <w:gridCol w:w="1675"/>
        <w:gridCol w:w="108"/>
        <w:gridCol w:w="924"/>
        <w:gridCol w:w="108"/>
        <w:gridCol w:w="26"/>
        <w:gridCol w:w="898"/>
        <w:gridCol w:w="108"/>
        <w:gridCol w:w="1094"/>
        <w:gridCol w:w="58"/>
        <w:gridCol w:w="4082"/>
      </w:tblGrid>
      <w:tr w:rsidR="00510E2C" w:rsidRPr="005C7FC5">
        <w:trPr>
          <w:gridBefore w:val="1"/>
          <w:wBefore w:w="108" w:type="dxa"/>
          <w:trHeight w:val="420"/>
        </w:trPr>
        <w:tc>
          <w:tcPr>
            <w:tcW w:w="96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477CAA" w:rsidP="007A1D6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="00510E2C" w:rsidRPr="007A1D61">
              <w:rPr>
                <w:rFonts w:ascii="標楷體" w:eastAsia="標楷體" w:hAnsi="標楷體" w:cs="標楷體" w:hint="eastAsia"/>
                <w:b/>
                <w:bCs/>
              </w:rPr>
              <w:t>年各縣市政府執行「打造運動島計畫暨相關專案實施方案」活動成果調查表</w:t>
            </w:r>
          </w:p>
        </w:tc>
      </w:tr>
      <w:tr w:rsidR="00510E2C" w:rsidRPr="005C7FC5">
        <w:trPr>
          <w:gridBefore w:val="1"/>
          <w:wBefore w:w="108" w:type="dxa"/>
          <w:trHeight w:val="509"/>
        </w:trPr>
        <w:tc>
          <w:tcPr>
            <w:tcW w:w="96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填報縣市：</w:t>
            </w:r>
            <w:r w:rsidR="008D2D62">
              <w:rPr>
                <w:rFonts w:ascii="標楷體" w:eastAsia="標楷體" w:hAnsi="標楷體" w:cs="標楷體" w:hint="eastAsia"/>
              </w:rPr>
              <w:t>嘉義縣</w:t>
            </w:r>
            <w:r w:rsidR="008D2D62">
              <w:rPr>
                <w:rFonts w:ascii="Times New Roman" w:eastAsia="標楷體" w:hAnsi="Times New Roman" w:cs="Times New Roman"/>
              </w:rPr>
              <w:t xml:space="preserve">   </w:t>
            </w:r>
            <w:r w:rsidRPr="007A1D61">
              <w:rPr>
                <w:rFonts w:ascii="Times New Roman" w:eastAsia="標楷體" w:hAnsi="Times New Roman" w:cs="Times New Roman"/>
              </w:rPr>
              <w:t xml:space="preserve">        </w:t>
            </w:r>
            <w:r w:rsidRPr="007A1D61">
              <w:rPr>
                <w:rFonts w:ascii="標楷體" w:eastAsia="標楷體" w:hAnsi="標楷體" w:cs="標楷體" w:hint="eastAsia"/>
              </w:rPr>
              <w:t>承辦人員：</w:t>
            </w:r>
            <w:r w:rsidRPr="007A1D61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7A1D61">
              <w:rPr>
                <w:rFonts w:ascii="標楷體" w:eastAsia="標楷體" w:hAnsi="標楷體" w:cs="標楷體" w:hint="eastAsia"/>
              </w:rPr>
              <w:t>填表日期：</w:t>
            </w:r>
            <w:r w:rsidR="008D2D62">
              <w:rPr>
                <w:rFonts w:ascii="Times New Roman" w:eastAsia="標楷體" w:hAnsi="Times New Roman" w:cs="Times New Roman" w:hint="eastAsia"/>
              </w:rPr>
              <w:t>10</w:t>
            </w:r>
            <w:r w:rsidR="00E553A5">
              <w:rPr>
                <w:rFonts w:ascii="Times New Roman" w:eastAsia="標楷體" w:hAnsi="Times New Roman" w:cs="Times New Roman" w:hint="eastAsia"/>
              </w:rPr>
              <w:t>2</w:t>
            </w:r>
            <w:r w:rsidRPr="007A1D61">
              <w:rPr>
                <w:rFonts w:ascii="標楷體" w:eastAsia="標楷體" w:hAnsi="標楷體" w:cs="標楷體" w:hint="eastAsia"/>
              </w:rPr>
              <w:t>年</w:t>
            </w:r>
            <w:r w:rsidR="00E553A5">
              <w:rPr>
                <w:rFonts w:ascii="Times New Roman" w:eastAsia="標楷體" w:hAnsi="Times New Roman" w:cs="Times New Roman" w:hint="eastAsia"/>
              </w:rPr>
              <w:t>5</w:t>
            </w:r>
            <w:r w:rsidRPr="007A1D61">
              <w:rPr>
                <w:rFonts w:ascii="標楷體" w:eastAsia="標楷體" w:hAnsi="標楷體" w:cs="標楷體" w:hint="eastAsia"/>
              </w:rPr>
              <w:t>月</w:t>
            </w:r>
            <w:r w:rsidR="0022651E">
              <w:rPr>
                <w:rFonts w:ascii="Times New Roman" w:eastAsia="標楷體" w:hAnsi="Times New Roman" w:cs="Times New Roman" w:hint="eastAsia"/>
              </w:rPr>
              <w:t>2</w:t>
            </w:r>
            <w:r w:rsidRPr="007A1D61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510E2C" w:rsidRPr="005C7FC5">
        <w:trPr>
          <w:gridBefore w:val="1"/>
          <w:wBefore w:w="108" w:type="dxa"/>
          <w:trHeight w:val="556"/>
        </w:trPr>
        <w:tc>
          <w:tcPr>
            <w:tcW w:w="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調查項目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子項目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數目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510E2C" w:rsidRPr="005C7FC5">
        <w:trPr>
          <w:gridBefore w:val="1"/>
          <w:wBefore w:w="108" w:type="dxa"/>
          <w:trHeight w:val="340"/>
        </w:trPr>
        <w:tc>
          <w:tcPr>
            <w:tcW w:w="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縣市總人口數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76"/>
        </w:trPr>
        <w:tc>
          <w:tcPr>
            <w:tcW w:w="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活動成果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新增運動</w:t>
            </w:r>
          </w:p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參與人口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E553A5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8D2D62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51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left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E553A5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8D2D6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5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E553A5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="008D2D62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125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地方特色運動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125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left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125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left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125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125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水域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289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自行車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201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登山健行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113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幼兒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5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青少年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20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</w:t>
            </w:r>
            <w:r w:rsidRPr="007A1D61">
              <w:rPr>
                <w:rFonts w:ascii="標楷體" w:eastAsia="標楷體" w:hAnsi="標楷體" w:cs="標楷體" w:hint="eastAsia"/>
              </w:rPr>
              <w:lastRenderedPageBreak/>
              <w:t>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lastRenderedPageBreak/>
              <w:t>男性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08"/>
        </w:trPr>
        <w:tc>
          <w:tcPr>
            <w:tcW w:w="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8D2D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gridBefore w:val="1"/>
          <w:wBefore w:w="108" w:type="dxa"/>
          <w:cantSplit/>
          <w:trHeight w:val="495"/>
        </w:trPr>
        <w:tc>
          <w:tcPr>
            <w:tcW w:w="5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Default="00510E2C" w:rsidP="008D2D62">
            <w:pPr>
              <w:jc w:val="center"/>
              <w:rPr>
                <w:rFonts w:ascii="標楷體" w:eastAsia="標楷體" w:hAnsi="標楷體" w:cs="Times New Roman" w:hint="eastAsia"/>
              </w:rPr>
            </w:pPr>
          </w:p>
          <w:p w:rsidR="008D2D62" w:rsidRPr="007A1D61" w:rsidRDefault="008D2D62" w:rsidP="007A1D6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36"/>
        </w:trPr>
        <w:tc>
          <w:tcPr>
            <w:tcW w:w="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活動成果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銀髮族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6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CE7A86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2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CE7A86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CE7A86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5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婦女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68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74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5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身心障礙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06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74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247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原住民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17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體育志工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6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2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5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農林漁牧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68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74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327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軍警消海巡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6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2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94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勞工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68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CE7A86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74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CE7A86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4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CE7A86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97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A1D6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05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新增運動參與人口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男性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E553A5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57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22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女性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E553A5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105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  <w:r w:rsidRPr="007A1D61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E553A5" w:rsidP="007A1D6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E2C" w:rsidRPr="007A1D61" w:rsidRDefault="00510E2C" w:rsidP="007A1D6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10E2C" w:rsidRPr="00ED7A68" w:rsidRDefault="00510E2C" w:rsidP="00ED7A68">
      <w:pPr>
        <w:tabs>
          <w:tab w:val="left" w:pos="1665"/>
        </w:tabs>
        <w:spacing w:line="380" w:lineRule="exact"/>
        <w:jc w:val="center"/>
        <w:rPr>
          <w:rFonts w:ascii="標楷體" w:eastAsia="標楷體" w:hAnsi="Times New Roman" w:cs="Times New Roman"/>
          <w:b/>
          <w:bCs/>
          <w:sz w:val="28"/>
          <w:szCs w:val="28"/>
        </w:rPr>
      </w:pPr>
      <w:r w:rsidRPr="00ED7A68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="00C619A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ED7A68">
        <w:rPr>
          <w:rFonts w:ascii="標楷體" w:eastAsia="標楷體" w:hAnsi="Times New Roman" w:cs="標楷體" w:hint="eastAsia"/>
          <w:b/>
          <w:bCs/>
          <w:sz w:val="28"/>
          <w:szCs w:val="28"/>
        </w:rPr>
        <w:t>年打造運動島計畫之</w:t>
      </w:r>
      <w:r w:rsidR="00BF50CC">
        <w:rPr>
          <w:rFonts w:ascii="標楷體" w:eastAsia="標楷體" w:hAnsi="Times New Roman" w:cs="標楷體" w:hint="eastAsia"/>
          <w:b/>
          <w:bCs/>
          <w:sz w:val="28"/>
          <w:szCs w:val="28"/>
        </w:rPr>
        <w:t xml:space="preserve"> </w:t>
      </w:r>
    </w:p>
    <w:p w:rsidR="00510E2C" w:rsidRPr="00ED7A68" w:rsidRDefault="00BF50CC" w:rsidP="00ED7A68">
      <w:pPr>
        <w:tabs>
          <w:tab w:val="left" w:pos="1665"/>
        </w:tabs>
        <w:spacing w:line="380" w:lineRule="exact"/>
        <w:jc w:val="center"/>
        <w:rPr>
          <w:rFonts w:ascii="標楷體" w:eastAsia="標楷體" w:hAnsi="標楷體" w:cs="Times New Roman"/>
          <w:b/>
          <w:bCs/>
          <w:color w:val="000000"/>
        </w:rPr>
      </w:pPr>
      <w:r>
        <w:rPr>
          <w:rFonts w:ascii="標楷體" w:eastAsia="標楷體" w:hAnsi="Times New Roman" w:cs="標楷體" w:hint="eastAsia"/>
          <w:b/>
          <w:bCs/>
          <w:sz w:val="28"/>
          <w:szCs w:val="28"/>
        </w:rPr>
        <w:t>嘉義縣楊太極武藝協會</w:t>
      </w:r>
      <w:r w:rsidR="00510E2C" w:rsidRPr="00ED7A68">
        <w:rPr>
          <w:rFonts w:ascii="標楷體" w:eastAsia="標楷體" w:hAnsi="Times New Roman" w:cs="標楷體" w:hint="eastAsia"/>
          <w:b/>
          <w:bCs/>
          <w:sz w:val="28"/>
          <w:szCs w:val="28"/>
        </w:rPr>
        <w:t>小聯盟成果報告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2858"/>
        <w:gridCol w:w="1620"/>
        <w:gridCol w:w="382"/>
        <w:gridCol w:w="900"/>
        <w:gridCol w:w="338"/>
        <w:gridCol w:w="1430"/>
      </w:tblGrid>
      <w:tr w:rsidR="00510E2C" w:rsidRPr="005C7FC5" w:rsidTr="009A1C3E">
        <w:trPr>
          <w:cantSplit/>
          <w:trHeight w:val="652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活動名稱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C619AE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C619AE">
              <w:rPr>
                <w:rFonts w:ascii="標楷體" w:eastAsia="標楷體" w:hAnsi="標楷體" w:cs="Times New Roman" w:hint="eastAsia"/>
              </w:rPr>
              <w:t>健身太極武藝推廣活動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ind w:left="92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填表人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FB5591" w:rsidP="00ED7A6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周裕哲</w:t>
            </w:r>
          </w:p>
        </w:tc>
      </w:tr>
      <w:tr w:rsidR="00510E2C" w:rsidRPr="005C7FC5">
        <w:trPr>
          <w:cantSplit/>
          <w:trHeight w:val="454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指導單位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Default="00C619AE" w:rsidP="00ED7A68">
            <w:pPr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教育部體育署</w:t>
            </w:r>
            <w:r w:rsidR="00BF50CC">
              <w:rPr>
                <w:rFonts w:ascii="標楷體" w:eastAsia="標楷體" w:hAnsi="標楷體" w:cs="Times New Roman" w:hint="eastAsia"/>
              </w:rPr>
              <w:t>、</w:t>
            </w:r>
          </w:p>
          <w:p w:rsidR="00BF50CC" w:rsidRPr="00ED7A68" w:rsidRDefault="00BF50CC" w:rsidP="00ED7A6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嘉義縣政府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承（協）辦單位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 w:rsidTr="009A1C3E">
        <w:trPr>
          <w:cantSplit/>
          <w:trHeight w:val="811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主辦單位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BF50CC" w:rsidP="00ED7A6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嘉義縣楊太極武藝協會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 w:rsidTr="009A1C3E">
        <w:trPr>
          <w:trHeight w:val="708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活動時間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C619AE" w:rsidP="00ED7A6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102</w:t>
            </w:r>
            <w:r w:rsidR="00BF50CC">
              <w:rPr>
                <w:rFonts w:ascii="標楷體" w:eastAsia="標楷體" w:hAnsi="標楷體" w:cs="Times New Roman" w:hint="eastAsia"/>
              </w:rPr>
              <w:t>年4月</w:t>
            </w:r>
            <w:r>
              <w:rPr>
                <w:rFonts w:ascii="標楷體" w:eastAsia="標楷體" w:hAnsi="標楷體" w:cs="Times New Roman" w:hint="eastAsia"/>
              </w:rPr>
              <w:t>28</w:t>
            </w:r>
            <w:r w:rsidR="00BF50CC"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活動地點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FB5591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FB5591">
              <w:rPr>
                <w:rFonts w:ascii="標楷體" w:eastAsia="標楷體" w:hAnsi="標楷體" w:cs="Times New Roman" w:hint="eastAsia"/>
              </w:rPr>
              <w:t>嘉義縣體育館</w:t>
            </w:r>
          </w:p>
        </w:tc>
      </w:tr>
      <w:tr w:rsidR="00510E2C" w:rsidRPr="005C7FC5" w:rsidTr="00C63D8C">
        <w:trPr>
          <w:cantSplit/>
          <w:trHeight w:val="417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參加對象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91" w:rsidRDefault="00510E2C" w:rsidP="00C63D8C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</w:rPr>
            </w:pPr>
            <w:r w:rsidRPr="00C63D8C">
              <w:rPr>
                <w:rFonts w:ascii="標楷體" w:eastAsia="標楷體" w:hAnsi="標楷體" w:cs="Times New Roman" w:hint="eastAsia"/>
              </w:rPr>
              <w:t>青少年、親子、</w:t>
            </w:r>
          </w:p>
          <w:p w:rsidR="00510E2C" w:rsidRPr="00ED7A68" w:rsidRDefault="00CF0649" w:rsidP="00C63D8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</w:rPr>
              <w:t>中壯年、</w:t>
            </w:r>
            <w:r w:rsidR="00510E2C" w:rsidRPr="00C63D8C">
              <w:rPr>
                <w:rFonts w:ascii="標楷體" w:eastAsia="標楷體" w:hAnsi="標楷體" w:cs="Times New Roman" w:hint="eastAsia"/>
              </w:rPr>
              <w:t>婦女</w:t>
            </w:r>
            <w:r w:rsidR="00FB5591">
              <w:rPr>
                <w:rFonts w:ascii="標楷體" w:eastAsia="標楷體" w:hAnsi="標楷體" w:cs="Times New Roman" w:hint="eastAsia"/>
              </w:rPr>
              <w:t>、銀髮族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參加人數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FB5591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57</w:t>
            </w:r>
            <w:r w:rsidR="00510E2C" w:rsidRPr="00ED7A68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合</w:t>
            </w:r>
          </w:p>
          <w:p w:rsidR="00510E2C" w:rsidRPr="00ED7A68" w:rsidRDefault="00510E2C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計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BF50CC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100</w:t>
            </w:r>
            <w:r w:rsidR="00510E2C" w:rsidRPr="00ED7A68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510E2C" w:rsidRPr="005C7FC5" w:rsidTr="009A1C3E">
        <w:trPr>
          <w:cantSplit/>
          <w:trHeight w:val="400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FB5591" w:rsidP="00ED7A68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43</w:t>
            </w:r>
            <w:r w:rsidR="00510E2C" w:rsidRPr="00ED7A68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 w:rsidTr="00113A32">
        <w:trPr>
          <w:cantSplit/>
          <w:trHeight w:val="51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113A32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舉辦場次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BF50CC" w:rsidP="00ED7A6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新增人口數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FB5591" w:rsidP="00ED7A6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="00BF50CC">
              <w:rPr>
                <w:rFonts w:ascii="標楷體" w:eastAsia="標楷體" w:hAnsi="標楷體" w:cs="Times New Roman" w:hint="eastAsia"/>
              </w:rPr>
              <w:t>3人</w:t>
            </w:r>
          </w:p>
        </w:tc>
      </w:tr>
      <w:tr w:rsidR="00510E2C" w:rsidRPr="005C7FC5" w:rsidTr="00F72A7D">
        <w:trPr>
          <w:cantSplit/>
          <w:trHeight w:val="598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F72A7D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小聯盟數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10E2C" w:rsidRPr="00ED7A68" w:rsidRDefault="00510E2C" w:rsidP="00F72A7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F72A7D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社團數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BF50CC" w:rsidP="00F72A7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5個社團</w:t>
            </w:r>
          </w:p>
        </w:tc>
      </w:tr>
      <w:tr w:rsidR="00510E2C" w:rsidRPr="005C7FC5" w:rsidTr="00F72A7D">
        <w:trPr>
          <w:cantSplit/>
          <w:trHeight w:val="706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F72A7D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志工人數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BF50CC" w:rsidP="00F72A7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F72A7D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運動觀賞</w:t>
            </w:r>
          </w:p>
          <w:p w:rsidR="00510E2C" w:rsidRPr="00ED7A68" w:rsidRDefault="00510E2C" w:rsidP="00F72A7D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ED7A68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BF50CC" w:rsidP="00F72A7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30人</w:t>
            </w:r>
          </w:p>
        </w:tc>
      </w:tr>
      <w:tr w:rsidR="00510E2C" w:rsidRPr="005C7FC5" w:rsidTr="00BF50CC">
        <w:trPr>
          <w:cantSplit/>
          <w:trHeight w:val="3078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標楷體"/>
              </w:rPr>
            </w:pPr>
            <w:r w:rsidRPr="00ED7A68">
              <w:rPr>
                <w:rFonts w:ascii="標楷體" w:eastAsia="標楷體" w:hAnsi="標楷體" w:cs="標楷體"/>
              </w:rPr>
              <w:t xml:space="preserve">       </w:t>
            </w:r>
          </w:p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活動內容（辦理情形）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C" w:rsidRPr="00BF50CC" w:rsidRDefault="00BF50CC" w:rsidP="00BF50CC">
            <w:pPr>
              <w:tabs>
                <w:tab w:val="left" w:pos="1665"/>
              </w:tabs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  <w:r w:rsidRPr="00BF50CC">
              <w:rPr>
                <w:rFonts w:ascii="標楷體" w:eastAsia="標楷體" w:hAnsi="標楷體" w:cs="Times New Roman" w:hint="eastAsia"/>
              </w:rPr>
              <w:t xml:space="preserve">1. </w:t>
            </w:r>
            <w:r w:rsidR="00321E26">
              <w:rPr>
                <w:rFonts w:ascii="標楷體" w:eastAsia="標楷體" w:hAnsi="標楷體" w:cs="Times New Roman" w:hint="eastAsia"/>
              </w:rPr>
              <w:t>復</w:t>
            </w:r>
            <w:r w:rsidRPr="00BF50CC">
              <w:rPr>
                <w:rFonts w:ascii="標楷體" w:eastAsia="標楷體" w:hAnsi="標楷體" w:cs="Times New Roman" w:hint="eastAsia"/>
              </w:rPr>
              <w:t>習</w:t>
            </w:r>
            <w:r w:rsidR="00321E26" w:rsidRPr="00321E26">
              <w:rPr>
                <w:rFonts w:ascii="標楷體" w:eastAsia="標楷體" w:hAnsi="標楷體" w:cs="Times New Roman" w:hint="eastAsia"/>
              </w:rPr>
              <w:t>太極拳</w:t>
            </w:r>
            <w:r w:rsidRPr="00BF50CC">
              <w:rPr>
                <w:rFonts w:ascii="標楷體" w:eastAsia="標楷體" w:hAnsi="標楷體" w:cs="Times New Roman" w:hint="eastAsia"/>
              </w:rPr>
              <w:t>基本動作。</w:t>
            </w:r>
          </w:p>
          <w:p w:rsidR="00BF50CC" w:rsidRPr="00BF50CC" w:rsidRDefault="00BF50CC" w:rsidP="00BF50CC">
            <w:pPr>
              <w:tabs>
                <w:tab w:val="left" w:pos="1665"/>
              </w:tabs>
              <w:spacing w:line="500" w:lineRule="exact"/>
              <w:jc w:val="both"/>
              <w:rPr>
                <w:rFonts w:ascii="標楷體" w:eastAsia="標楷體" w:hAnsi="標楷體" w:cs="Times New Roman" w:hint="eastAsia"/>
              </w:rPr>
            </w:pPr>
            <w:r w:rsidRPr="00BF50CC">
              <w:rPr>
                <w:rFonts w:ascii="標楷體" w:eastAsia="標楷體" w:hAnsi="標楷體" w:cs="Times New Roman" w:hint="eastAsia"/>
              </w:rPr>
              <w:t>2. 培養對</w:t>
            </w:r>
            <w:r w:rsidR="00321E26" w:rsidRPr="00321E26">
              <w:rPr>
                <w:rFonts w:ascii="標楷體" w:eastAsia="標楷體" w:hAnsi="標楷體" w:cs="Times New Roman" w:hint="eastAsia"/>
              </w:rPr>
              <w:t>太極拳</w:t>
            </w:r>
            <w:r w:rsidRPr="00BF50CC">
              <w:rPr>
                <w:rFonts w:ascii="標楷體" w:eastAsia="標楷體" w:hAnsi="標楷體" w:cs="Times New Roman" w:hint="eastAsia"/>
              </w:rPr>
              <w:t>的興趣。</w:t>
            </w:r>
          </w:p>
          <w:p w:rsidR="00510E2C" w:rsidRPr="00BF50CC" w:rsidRDefault="00BF50CC" w:rsidP="000634EB">
            <w:pPr>
              <w:tabs>
                <w:tab w:val="left" w:pos="1665"/>
              </w:tabs>
              <w:spacing w:line="50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</w:rPr>
            </w:pPr>
            <w:r w:rsidRPr="00BF50CC">
              <w:rPr>
                <w:rFonts w:ascii="標楷體" w:eastAsia="標楷體" w:hAnsi="標楷體" w:cs="Times New Roman" w:hint="eastAsia"/>
              </w:rPr>
              <w:t>3. 透過</w:t>
            </w:r>
            <w:r w:rsidR="000634EB" w:rsidRPr="000634EB">
              <w:rPr>
                <w:rFonts w:ascii="標楷體" w:eastAsia="標楷體" w:hAnsi="標楷體" w:cs="Times New Roman" w:hint="eastAsia"/>
              </w:rPr>
              <w:t>太極拳</w:t>
            </w:r>
            <w:r w:rsidRPr="00BF50CC">
              <w:rPr>
                <w:rFonts w:ascii="標楷體" w:eastAsia="標楷體" w:hAnsi="標楷體" w:cs="Times New Roman" w:hint="eastAsia"/>
              </w:rPr>
              <w:t>來推廣活</w:t>
            </w:r>
            <w:r w:rsidR="000634EB" w:rsidRPr="000634EB">
              <w:rPr>
                <w:rFonts w:ascii="標楷體" w:eastAsia="標楷體" w:hAnsi="標楷體" w:cs="Times New Roman" w:hint="eastAsia"/>
              </w:rPr>
              <w:t>這種柔軟鬆開的好處，可以使呼吸自然地深長，</w:t>
            </w:r>
            <w:r w:rsidR="000634EB">
              <w:rPr>
                <w:rFonts w:ascii="標楷體" w:eastAsia="標楷體" w:hAnsi="標楷體" w:cs="Times New Roman" w:hint="eastAsia"/>
              </w:rPr>
              <w:t>氣血流行自然地暢通，所以有祛病健身、</w:t>
            </w:r>
            <w:r w:rsidRPr="00BF50CC">
              <w:rPr>
                <w:rFonts w:ascii="標楷體" w:eastAsia="標楷體" w:hAnsi="標楷體" w:cs="Times New Roman" w:hint="eastAsia"/>
              </w:rPr>
              <w:t>強身</w:t>
            </w:r>
            <w:r w:rsidR="000634EB">
              <w:rPr>
                <w:rFonts w:ascii="標楷體" w:eastAsia="標楷體" w:hAnsi="標楷體" w:cs="Times New Roman" w:hint="eastAsia"/>
              </w:rPr>
              <w:t>健體</w:t>
            </w:r>
            <w:r w:rsidRPr="00BF50CC">
              <w:rPr>
                <w:rFonts w:ascii="標楷體" w:eastAsia="標楷體" w:hAnsi="標楷體" w:cs="Times New Roman" w:hint="eastAsia"/>
              </w:rPr>
              <w:t>之效。</w:t>
            </w:r>
          </w:p>
        </w:tc>
      </w:tr>
      <w:tr w:rsidR="00510E2C" w:rsidRPr="005C7FC5">
        <w:trPr>
          <w:cantSplit/>
          <w:trHeight w:val="697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t>檢討與建議事項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510E2C" w:rsidRPr="00ED7A68" w:rsidRDefault="00510E2C" w:rsidP="00ED7A68">
            <w:pPr>
              <w:rPr>
                <w:rFonts w:ascii="標楷體" w:eastAsia="標楷體" w:hAnsi="標楷體" w:cs="Times New Roman"/>
              </w:rPr>
            </w:pPr>
          </w:p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0E2C" w:rsidRPr="005C7FC5">
        <w:trPr>
          <w:cantSplit/>
          <w:trHeight w:val="2826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2C" w:rsidRPr="00ED7A68" w:rsidRDefault="00510E2C" w:rsidP="00ED7A68">
            <w:pPr>
              <w:jc w:val="center"/>
              <w:rPr>
                <w:rFonts w:ascii="標楷體" w:eastAsia="標楷體" w:hAnsi="標楷體" w:cs="Times New Roman"/>
              </w:rPr>
            </w:pPr>
            <w:r w:rsidRPr="00ED7A68">
              <w:rPr>
                <w:rFonts w:ascii="標楷體" w:eastAsia="標楷體" w:hAnsi="標楷體" w:cs="標楷體" w:hint="eastAsia"/>
              </w:rPr>
              <w:lastRenderedPageBreak/>
              <w:t>照片輯要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C" w:rsidRPr="00ED7A68" w:rsidRDefault="00474F13" w:rsidP="00ED7A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drawing>
                <wp:inline distT="0" distB="0" distL="0" distR="0">
                  <wp:extent cx="4733925" cy="2209800"/>
                  <wp:effectExtent l="19050" t="0" r="9525" b="0"/>
                  <wp:docPr id="1" name="圖片 1" descr="IMGP9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P9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E2C" w:rsidRPr="00ED7A68" w:rsidRDefault="00474F13" w:rsidP="00ED7A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4733925" cy="2286000"/>
                  <wp:effectExtent l="19050" t="0" r="9525" b="0"/>
                  <wp:docPr id="2" name="圖片 2" descr="IMGP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P9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E2C" w:rsidRPr="00ED7A68" w:rsidRDefault="00474F13" w:rsidP="00ED7A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4733925" cy="2190750"/>
                  <wp:effectExtent l="19050" t="0" r="9525" b="0"/>
                  <wp:docPr id="3" name="圖片 3" descr="IMGP9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P9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E2C" w:rsidRPr="00ED7A68" w:rsidRDefault="00474F13" w:rsidP="00ED7A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4733925" cy="2209800"/>
                  <wp:effectExtent l="19050" t="0" r="9525" b="0"/>
                  <wp:docPr id="4" name="圖片 4" descr="IMGP9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P9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A32" w:rsidRDefault="00113A32" w:rsidP="00113A32">
      <w:pPr>
        <w:rPr>
          <w:rFonts w:cs="Times New Roman" w:hint="eastAsia"/>
        </w:rPr>
      </w:pPr>
    </w:p>
    <w:sectPr w:rsidR="00113A32" w:rsidSect="008C2D03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26" w:rsidRDefault="00C65326" w:rsidP="00DA5D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5326" w:rsidRDefault="00C65326" w:rsidP="00DA5D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26" w:rsidRDefault="00C65326" w:rsidP="00DA5D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5326" w:rsidRDefault="00C65326" w:rsidP="00DA5D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EB2"/>
    <w:multiLevelType w:val="hybridMultilevel"/>
    <w:tmpl w:val="F1AC0A84"/>
    <w:lvl w:ilvl="0" w:tplc="3D52D2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8D8582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959"/>
    <w:rsid w:val="000316E4"/>
    <w:rsid w:val="00037420"/>
    <w:rsid w:val="000532BC"/>
    <w:rsid w:val="00053F72"/>
    <w:rsid w:val="0005617E"/>
    <w:rsid w:val="000634EB"/>
    <w:rsid w:val="000B0B8B"/>
    <w:rsid w:val="000E0DA6"/>
    <w:rsid w:val="000E2D95"/>
    <w:rsid w:val="00106577"/>
    <w:rsid w:val="00113A32"/>
    <w:rsid w:val="001369BA"/>
    <w:rsid w:val="00170D8C"/>
    <w:rsid w:val="001C53CF"/>
    <w:rsid w:val="0022651E"/>
    <w:rsid w:val="00230EB2"/>
    <w:rsid w:val="00272AB5"/>
    <w:rsid w:val="002B3523"/>
    <w:rsid w:val="002C3A11"/>
    <w:rsid w:val="002E354E"/>
    <w:rsid w:val="00321E26"/>
    <w:rsid w:val="003C35A3"/>
    <w:rsid w:val="00423681"/>
    <w:rsid w:val="0044623F"/>
    <w:rsid w:val="00474F13"/>
    <w:rsid w:val="00477CAA"/>
    <w:rsid w:val="004870AC"/>
    <w:rsid w:val="004C37D8"/>
    <w:rsid w:val="00510E2C"/>
    <w:rsid w:val="005216BD"/>
    <w:rsid w:val="00535F0C"/>
    <w:rsid w:val="00554749"/>
    <w:rsid w:val="005C7FC5"/>
    <w:rsid w:val="005E4057"/>
    <w:rsid w:val="0061507B"/>
    <w:rsid w:val="006161F5"/>
    <w:rsid w:val="00673F7C"/>
    <w:rsid w:val="006A6CDC"/>
    <w:rsid w:val="006C1BBB"/>
    <w:rsid w:val="006C7B28"/>
    <w:rsid w:val="00732CAF"/>
    <w:rsid w:val="007A026D"/>
    <w:rsid w:val="007A1D61"/>
    <w:rsid w:val="007B5AC1"/>
    <w:rsid w:val="007D0B2A"/>
    <w:rsid w:val="00850F63"/>
    <w:rsid w:val="00851870"/>
    <w:rsid w:val="008723D0"/>
    <w:rsid w:val="00875087"/>
    <w:rsid w:val="008C2D03"/>
    <w:rsid w:val="008D2D62"/>
    <w:rsid w:val="008F4B6D"/>
    <w:rsid w:val="00900863"/>
    <w:rsid w:val="00916C3E"/>
    <w:rsid w:val="00980D7D"/>
    <w:rsid w:val="009A1C3E"/>
    <w:rsid w:val="009A1E30"/>
    <w:rsid w:val="009B6106"/>
    <w:rsid w:val="009C03C6"/>
    <w:rsid w:val="009E5F23"/>
    <w:rsid w:val="00A0029A"/>
    <w:rsid w:val="00A006AC"/>
    <w:rsid w:val="00A012F9"/>
    <w:rsid w:val="00A12E8E"/>
    <w:rsid w:val="00A957D4"/>
    <w:rsid w:val="00AD03E1"/>
    <w:rsid w:val="00AE4367"/>
    <w:rsid w:val="00AE6FAF"/>
    <w:rsid w:val="00B80219"/>
    <w:rsid w:val="00BB30C1"/>
    <w:rsid w:val="00BD4B87"/>
    <w:rsid w:val="00BD64B9"/>
    <w:rsid w:val="00BF50CC"/>
    <w:rsid w:val="00C404E0"/>
    <w:rsid w:val="00C619AE"/>
    <w:rsid w:val="00C63D8C"/>
    <w:rsid w:val="00C65326"/>
    <w:rsid w:val="00C80022"/>
    <w:rsid w:val="00C85959"/>
    <w:rsid w:val="00CA1FAD"/>
    <w:rsid w:val="00CB025D"/>
    <w:rsid w:val="00CE6B6E"/>
    <w:rsid w:val="00CE7A86"/>
    <w:rsid w:val="00CE7E23"/>
    <w:rsid w:val="00CF0649"/>
    <w:rsid w:val="00D1537F"/>
    <w:rsid w:val="00D65DD7"/>
    <w:rsid w:val="00D7470D"/>
    <w:rsid w:val="00D87044"/>
    <w:rsid w:val="00D90581"/>
    <w:rsid w:val="00DA5D7B"/>
    <w:rsid w:val="00DD403B"/>
    <w:rsid w:val="00E047EE"/>
    <w:rsid w:val="00E372F2"/>
    <w:rsid w:val="00E553A5"/>
    <w:rsid w:val="00EB4A90"/>
    <w:rsid w:val="00EB7432"/>
    <w:rsid w:val="00ED41A8"/>
    <w:rsid w:val="00ED45F7"/>
    <w:rsid w:val="00ED7A68"/>
    <w:rsid w:val="00EF2996"/>
    <w:rsid w:val="00EF75E8"/>
    <w:rsid w:val="00F21411"/>
    <w:rsid w:val="00F243AA"/>
    <w:rsid w:val="00F417D5"/>
    <w:rsid w:val="00F70EA9"/>
    <w:rsid w:val="00F72A7D"/>
    <w:rsid w:val="00F85304"/>
    <w:rsid w:val="00FB5591"/>
    <w:rsid w:val="00FE2312"/>
    <w:rsid w:val="00FE2B06"/>
    <w:rsid w:val="00FF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6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DA5D7B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DA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DA5D7B"/>
    <w:rPr>
      <w:rFonts w:cs="Times New Roman"/>
      <w:sz w:val="20"/>
      <w:szCs w:val="20"/>
    </w:rPr>
  </w:style>
  <w:style w:type="table" w:styleId="a7">
    <w:name w:val="Table Grid"/>
    <w:basedOn w:val="a1"/>
    <w:rsid w:val="00673F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13A32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link w:val="a8"/>
    <w:rsid w:val="00113A32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113A32"/>
    <w:rPr>
      <w:sz w:val="18"/>
      <w:szCs w:val="18"/>
    </w:rPr>
  </w:style>
  <w:style w:type="paragraph" w:styleId="ab">
    <w:name w:val="annotation text"/>
    <w:basedOn w:val="a"/>
    <w:link w:val="ac"/>
    <w:rsid w:val="00113A32"/>
  </w:style>
  <w:style w:type="character" w:customStyle="1" w:styleId="ac">
    <w:name w:val="註解文字 字元"/>
    <w:link w:val="ab"/>
    <w:rsid w:val="00113A32"/>
    <w:rPr>
      <w:rFonts w:cs="Calibri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13A32"/>
    <w:rPr>
      <w:b/>
      <w:bCs/>
    </w:rPr>
  </w:style>
  <w:style w:type="character" w:customStyle="1" w:styleId="ae">
    <w:name w:val="註解主旨 字元"/>
    <w:link w:val="ad"/>
    <w:rsid w:val="00113A32"/>
    <w:rPr>
      <w:rFonts w:cs="Calibr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9185-A58D-4D69-9C99-77D193E6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192</Words>
  <Characters>1100</Characters>
  <Application>Microsoft Office Word</Application>
  <DocSecurity>0</DocSecurity>
  <Lines>9</Lines>
  <Paragraphs>2</Paragraphs>
  <ScaleCrop>false</ScaleCrop>
  <Company>mychat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2012-05-15T08:52:00Z</cp:lastPrinted>
  <dcterms:created xsi:type="dcterms:W3CDTF">2013-10-01T07:13:00Z</dcterms:created>
  <dcterms:modified xsi:type="dcterms:W3CDTF">2013-10-01T07:13:00Z</dcterms:modified>
</cp:coreProperties>
</file>