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A3" w:rsidRPr="00D250C4" w:rsidRDefault="009415A3" w:rsidP="009415A3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bookmarkStart w:id="0" w:name="_GoBack"/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</w:t>
      </w:r>
      <w:proofErr w:type="spellStart"/>
      <w:r>
        <w:rPr>
          <w:rFonts w:ascii="標楷體" w:eastAsia="標楷體" w:hAnsi="標楷體"/>
          <w:b/>
          <w:sz w:val="36"/>
          <w:szCs w:val="36"/>
        </w:rPr>
        <w:t>i</w:t>
      </w:r>
      <w:proofErr w:type="spellEnd"/>
      <w:r>
        <w:rPr>
          <w:rFonts w:ascii="標楷體" w:eastAsia="標楷體" w:hAnsi="標楷體" w:hint="eastAsia"/>
          <w:b/>
          <w:sz w:val="36"/>
          <w:szCs w:val="36"/>
        </w:rPr>
        <w:t>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  <w:bookmarkEnd w:id="0"/>
    </w:p>
    <w:p w:rsidR="009415A3" w:rsidRPr="00C3316C" w:rsidRDefault="009415A3" w:rsidP="009415A3">
      <w:pPr>
        <w:spacing w:line="360" w:lineRule="exact"/>
        <w:jc w:val="center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水上鄉、義竹鄉場</w:t>
      </w:r>
    </w:p>
    <w:p w:rsidR="009415A3" w:rsidRPr="00D250C4" w:rsidRDefault="009415A3" w:rsidP="009415A3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9415A3" w:rsidRPr="00D250C4" w:rsidRDefault="009415A3" w:rsidP="009415A3">
      <w:pPr>
        <w:numPr>
          <w:ilvl w:val="0"/>
          <w:numId w:val="1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9415A3" w:rsidRPr="00D250C4" w:rsidRDefault="009415A3" w:rsidP="009415A3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9415A3" w:rsidRPr="00D250C4" w:rsidRDefault="009415A3" w:rsidP="009415A3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協辦單位：</w:t>
      </w:r>
      <w:r>
        <w:rPr>
          <w:rFonts w:eastAsia="標楷體" w:hint="eastAsia"/>
          <w:color w:val="000000"/>
          <w:sz w:val="28"/>
          <w:szCs w:val="28"/>
        </w:rPr>
        <w:t>和興國小、過溝國小、朴子國小、忠和國中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水上國中</w:t>
      </w:r>
    </w:p>
    <w:p w:rsidR="009415A3" w:rsidRPr="00D250C4" w:rsidRDefault="009415A3" w:rsidP="009415A3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</w:p>
    <w:p w:rsidR="009415A3" w:rsidRPr="00D250C4" w:rsidRDefault="009415A3" w:rsidP="009415A3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8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1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</w:p>
    <w:p w:rsidR="009415A3" w:rsidRPr="00D250C4" w:rsidRDefault="009415A3" w:rsidP="009415A3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>
        <w:rPr>
          <w:rFonts w:eastAsia="標楷體" w:cs="標楷體" w:hint="eastAsia"/>
          <w:color w:val="000000"/>
          <w:sz w:val="28"/>
          <w:szCs w:val="28"/>
        </w:rPr>
        <w:t>水上國中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、鹿草國小</w:t>
      </w:r>
    </w:p>
    <w:p w:rsidR="009415A3" w:rsidRPr="00D250C4" w:rsidRDefault="009415A3" w:rsidP="009415A3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8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/>
          <w:color w:val="000000"/>
          <w:sz w:val="28"/>
          <w:szCs w:val="28"/>
        </w:rPr>
        <w:t>1</w:t>
      </w:r>
      <w:r>
        <w:rPr>
          <w:rFonts w:eastAsia="標楷體" w:cs="標楷體" w:hint="eastAsia"/>
          <w:color w:val="000000"/>
          <w:sz w:val="28"/>
          <w:szCs w:val="28"/>
        </w:rPr>
        <w:t>2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9415A3" w:rsidRPr="00D250C4" w:rsidRDefault="009415A3" w:rsidP="009415A3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>
        <w:rPr>
          <w:rFonts w:eastAsia="標楷體" w:cs="標楷體" w:hint="eastAsia"/>
          <w:color w:val="000000"/>
          <w:sz w:val="28"/>
          <w:szCs w:val="28"/>
        </w:rPr>
        <w:t>水上國中</w:t>
      </w:r>
    </w:p>
    <w:p w:rsidR="009415A3" w:rsidRPr="00D250C4" w:rsidRDefault="009415A3" w:rsidP="009415A3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運動嘉年華活動：趣味競賽體驗營</w:t>
      </w:r>
    </w:p>
    <w:p w:rsidR="009415A3" w:rsidRPr="00DE0D38" w:rsidRDefault="009415A3" w:rsidP="009415A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1968"/>
        <w:gridCol w:w="5555"/>
        <w:gridCol w:w="1984"/>
      </w:tblGrid>
      <w:tr w:rsidR="009415A3" w:rsidRPr="006F0C1F" w:rsidTr="007B09B3">
        <w:trPr>
          <w:trHeight w:val="963"/>
        </w:trPr>
        <w:tc>
          <w:tcPr>
            <w:tcW w:w="949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68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555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1984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9415A3" w:rsidRPr="006F0C1F" w:rsidTr="007B09B3">
        <w:trPr>
          <w:trHeight w:val="1137"/>
        </w:trPr>
        <w:tc>
          <w:tcPr>
            <w:tcW w:w="949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68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555" w:type="dxa"/>
          </w:tcPr>
          <w:p w:rsidR="009415A3" w:rsidRPr="006F0C1F" w:rsidRDefault="009415A3" w:rsidP="00941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1984" w:type="dxa"/>
          </w:tcPr>
          <w:p w:rsidR="009415A3" w:rsidRPr="006F0C1F" w:rsidRDefault="009415A3" w:rsidP="00941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14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9415A3" w:rsidRPr="006F0C1F" w:rsidTr="007B09B3">
        <w:trPr>
          <w:trHeight w:val="1137"/>
        </w:trPr>
        <w:tc>
          <w:tcPr>
            <w:tcW w:w="949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68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5555" w:type="dxa"/>
          </w:tcPr>
          <w:p w:rsidR="009415A3" w:rsidRPr="006F0C1F" w:rsidRDefault="009415A3" w:rsidP="00941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</w:t>
            </w:r>
            <w:proofErr w:type="gramStart"/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次序綠取</w:t>
            </w:r>
            <w:proofErr w:type="gramEnd"/>
          </w:p>
        </w:tc>
        <w:tc>
          <w:tcPr>
            <w:tcW w:w="1984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14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9415A3" w:rsidRPr="006F0C1F" w:rsidTr="007B09B3">
        <w:trPr>
          <w:trHeight w:val="1137"/>
        </w:trPr>
        <w:tc>
          <w:tcPr>
            <w:tcW w:w="949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555" w:type="dxa"/>
          </w:tcPr>
          <w:p w:rsidR="009415A3" w:rsidRPr="006F0C1F" w:rsidRDefault="009415A3" w:rsidP="00941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校限報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proofErr w:type="gramEnd"/>
          </w:p>
        </w:tc>
        <w:tc>
          <w:tcPr>
            <w:tcW w:w="1984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14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9415A3" w:rsidRPr="006F0C1F" w:rsidTr="007B09B3">
        <w:trPr>
          <w:trHeight w:val="1137"/>
        </w:trPr>
        <w:tc>
          <w:tcPr>
            <w:tcW w:w="949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68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555" w:type="dxa"/>
          </w:tcPr>
          <w:p w:rsidR="009415A3" w:rsidRDefault="009415A3" w:rsidP="009415A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校限報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proofErr w:type="gramEnd"/>
          </w:p>
        </w:tc>
        <w:tc>
          <w:tcPr>
            <w:tcW w:w="1984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14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9415A3" w:rsidRPr="006F0C1F" w:rsidTr="007B09B3">
        <w:trPr>
          <w:trHeight w:val="1137"/>
        </w:trPr>
        <w:tc>
          <w:tcPr>
            <w:tcW w:w="949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968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555" w:type="dxa"/>
          </w:tcPr>
          <w:p w:rsidR="009415A3" w:rsidRPr="006F0C1F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校限報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proofErr w:type="gramEnd"/>
          </w:p>
        </w:tc>
        <w:tc>
          <w:tcPr>
            <w:tcW w:w="1984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14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9415A3" w:rsidRPr="006F0C1F" w:rsidTr="007B09B3">
        <w:trPr>
          <w:trHeight w:val="1137"/>
        </w:trPr>
        <w:tc>
          <w:tcPr>
            <w:tcW w:w="949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68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555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1984" w:type="dxa"/>
          </w:tcPr>
          <w:p w:rsidR="009415A3" w:rsidRDefault="009415A3" w:rsidP="007B09B3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至</w:t>
            </w:r>
            <w:r>
              <w:rPr>
                <w:rFonts w:eastAsia="標楷體" w:cs="標楷體" w:hint="eastAsia"/>
                <w:color w:val="000000"/>
                <w:sz w:val="28"/>
                <w:szCs w:val="28"/>
              </w:rPr>
              <w:t>14</w:t>
            </w:r>
            <w:r w:rsidRPr="00D250C4">
              <w:rPr>
                <w:rFonts w:eastAsia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415A3" w:rsidRPr="00386245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9415A3" w:rsidRPr="00386245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賽制依舉辦</w:t>
      </w:r>
      <w:proofErr w:type="gramEnd"/>
      <w:r w:rsidRPr="00386245">
        <w:rPr>
          <w:rFonts w:eastAsia="標楷體" w:cs="標楷體" w:hint="eastAsia"/>
          <w:color w:val="000000"/>
          <w:sz w:val="28"/>
          <w:szCs w:val="28"/>
        </w:rPr>
        <w:t>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415A3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</w:t>
      </w:r>
      <w:r>
        <w:rPr>
          <w:rFonts w:eastAsia="標楷體" w:cs="標楷體"/>
          <w:color w:val="000000"/>
          <w:sz w:val="28"/>
          <w:szCs w:val="28"/>
        </w:rPr>
        <w:t xml:space="preserve">    </w:t>
      </w:r>
    </w:p>
    <w:p w:rsidR="009415A3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   </w:t>
      </w:r>
      <w:r w:rsidRPr="00386245">
        <w:rPr>
          <w:rFonts w:eastAsia="標楷體" w:cs="標楷體" w:hint="eastAsia"/>
          <w:color w:val="000000"/>
          <w:sz w:val="28"/>
          <w:szCs w:val="28"/>
        </w:rPr>
        <w:t>權調整比賽時間與場地，球員不得異議。</w:t>
      </w:r>
    </w:p>
    <w:p w:rsidR="009415A3" w:rsidRPr="00386245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9415A3" w:rsidRPr="00386245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9415A3" w:rsidRDefault="009415A3" w:rsidP="009415A3">
      <w:pPr>
        <w:numPr>
          <w:ilvl w:val="0"/>
          <w:numId w:val="2"/>
        </w:num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Pr="00386245">
        <w:rPr>
          <w:rFonts w:eastAsia="標楷體" w:cs="標楷體" w:hint="eastAsia"/>
          <w:color w:val="000000"/>
          <w:sz w:val="28"/>
          <w:szCs w:val="28"/>
        </w:rPr>
        <w:t>個區域，經查獲取消其所有參賽資格，</w:t>
      </w:r>
      <w:r>
        <w:rPr>
          <w:rFonts w:eastAsia="標楷體" w:cs="標楷體"/>
          <w:color w:val="000000"/>
          <w:sz w:val="28"/>
          <w:szCs w:val="28"/>
        </w:rPr>
        <w:t xml:space="preserve">   </w:t>
      </w:r>
    </w:p>
    <w:p w:rsidR="009415A3" w:rsidRPr="00386245" w:rsidRDefault="009415A3" w:rsidP="009415A3">
      <w:pPr>
        <w:spacing w:line="360" w:lineRule="exact"/>
        <w:ind w:left="450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繳回者取消</w:t>
      </w:r>
      <w:proofErr w:type="gramEnd"/>
      <w:r w:rsidRPr="00386245">
        <w:rPr>
          <w:rFonts w:eastAsia="標楷體" w:cs="標楷體" w:hint="eastAsia"/>
          <w:color w:val="000000"/>
          <w:sz w:val="28"/>
          <w:szCs w:val="28"/>
        </w:rPr>
        <w:t>其該年度後續參賽資格。</w:t>
      </w:r>
    </w:p>
    <w:p w:rsidR="009415A3" w:rsidRPr="00386245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>
        <w:rPr>
          <w:rFonts w:eastAsia="標楷體" w:cs="標楷體" w:hint="eastAsia"/>
          <w:color w:val="000000"/>
          <w:sz w:val="28"/>
          <w:szCs w:val="28"/>
        </w:rPr>
        <w:t>即日起</w:t>
      </w:r>
      <w:r w:rsidRPr="00386245">
        <w:rPr>
          <w:rFonts w:eastAsia="標楷體" w:cs="標楷體" w:hint="eastAsia"/>
          <w:color w:val="000000"/>
          <w:sz w:val="28"/>
          <w:szCs w:val="28"/>
        </w:rPr>
        <w:t>至</w:t>
      </w:r>
      <w:r>
        <w:rPr>
          <w:rFonts w:eastAsia="標楷體" w:cs="標楷體" w:hint="eastAsia"/>
          <w:color w:val="000000"/>
          <w:sz w:val="28"/>
          <w:szCs w:val="28"/>
        </w:rPr>
        <w:t>7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31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9415A3" w:rsidRPr="00386245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415A3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5" w:history="1">
        <w:r w:rsidRPr="00D056A5">
          <w:rPr>
            <w:rStyle w:val="a4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9415A3" w:rsidRPr="00D250C4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  </w:t>
      </w: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9415A3" w:rsidRPr="00D250C4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9415A3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proofErr w:type="gramStart"/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proofErr w:type="gramEnd"/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9415A3" w:rsidRPr="002C361B" w:rsidRDefault="009415A3" w:rsidP="009415A3">
      <w:pPr>
        <w:pStyle w:val="a3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proofErr w:type="gramStart"/>
      <w:r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proofErr w:type="gramEnd"/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proofErr w:type="gramStart"/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球獲的</w:t>
      </w:r>
      <w:proofErr w:type="gramEnd"/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一分，第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415A3" w:rsidRPr="00F77A1B" w:rsidRDefault="009415A3" w:rsidP="009415A3">
      <w:pPr>
        <w:pStyle w:val="a3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proofErr w:type="gramStart"/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擇優綠取</w:t>
      </w:r>
      <w:r w:rsidRPr="00F77A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proofErr w:type="gramEnd"/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頒發獎勵品。</w:t>
      </w:r>
    </w:p>
    <w:p w:rsidR="009415A3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5"/>
        <w:gridCol w:w="2065"/>
        <w:gridCol w:w="2065"/>
        <w:gridCol w:w="2066"/>
        <w:gridCol w:w="2066"/>
      </w:tblGrid>
      <w:tr w:rsidR="009415A3" w:rsidTr="007B09B3">
        <w:trPr>
          <w:trHeight w:val="579"/>
        </w:trPr>
        <w:tc>
          <w:tcPr>
            <w:tcW w:w="2065" w:type="dxa"/>
          </w:tcPr>
          <w:p w:rsidR="009415A3" w:rsidRPr="00162A9B" w:rsidRDefault="009415A3" w:rsidP="007B09B3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065" w:type="dxa"/>
          </w:tcPr>
          <w:p w:rsidR="009415A3" w:rsidRPr="00162A9B" w:rsidRDefault="009415A3" w:rsidP="007B09B3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065" w:type="dxa"/>
          </w:tcPr>
          <w:p w:rsidR="009415A3" w:rsidRPr="00162A9B" w:rsidRDefault="009415A3" w:rsidP="007B09B3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066" w:type="dxa"/>
          </w:tcPr>
          <w:p w:rsidR="009415A3" w:rsidRPr="00162A9B" w:rsidRDefault="009415A3" w:rsidP="007B09B3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066" w:type="dxa"/>
          </w:tcPr>
          <w:p w:rsidR="009415A3" w:rsidRPr="00162A9B" w:rsidRDefault="009415A3" w:rsidP="007B09B3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9415A3" w:rsidRDefault="009415A3" w:rsidP="009415A3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0"/>
        <w:gridCol w:w="2149"/>
        <w:gridCol w:w="2268"/>
        <w:gridCol w:w="2268"/>
        <w:gridCol w:w="2467"/>
      </w:tblGrid>
      <w:tr w:rsidR="009415A3" w:rsidRPr="007752AA" w:rsidTr="007B09B3">
        <w:trPr>
          <w:trHeight w:val="351"/>
        </w:trPr>
        <w:tc>
          <w:tcPr>
            <w:tcW w:w="1220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49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268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268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467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9415A3" w:rsidRPr="007752AA" w:rsidTr="007B09B3">
        <w:trPr>
          <w:trHeight w:val="271"/>
        </w:trPr>
        <w:tc>
          <w:tcPr>
            <w:tcW w:w="1220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sz w:val="28"/>
                <w:szCs w:val="28"/>
              </w:rPr>
              <w:t>團體賽</w:t>
            </w:r>
          </w:p>
        </w:tc>
        <w:tc>
          <w:tcPr>
            <w:tcW w:w="2149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268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268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467" w:type="dxa"/>
          </w:tcPr>
          <w:p w:rsidR="009415A3" w:rsidRPr="005228D7" w:rsidRDefault="009415A3" w:rsidP="007B09B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28D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9415A3" w:rsidRPr="00D250C4" w:rsidRDefault="009415A3" w:rsidP="009415A3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9415A3" w:rsidRPr="00D250C4" w:rsidRDefault="009415A3" w:rsidP="009415A3">
      <w:p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9415A3" w:rsidRDefault="009415A3" w:rsidP="009415A3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9415A3" w:rsidRDefault="009415A3" w:rsidP="009415A3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E3CD2" w:rsidRPr="009415A3" w:rsidRDefault="004E3CD2"/>
    <w:sectPr w:rsidR="004E3CD2" w:rsidRPr="009415A3" w:rsidSect="009415A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241"/>
    <w:multiLevelType w:val="hybridMultilevel"/>
    <w:tmpl w:val="4DAE8678"/>
    <w:lvl w:ilvl="0" w:tplc="4DC058D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4CA3245"/>
    <w:multiLevelType w:val="hybridMultilevel"/>
    <w:tmpl w:val="7864187A"/>
    <w:lvl w:ilvl="0" w:tplc="B5B2EB6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A3"/>
    <w:rsid w:val="004E3CD2"/>
    <w:rsid w:val="00701814"/>
    <w:rsid w:val="009415A3"/>
    <w:rsid w:val="00D9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CC17D-BA9B-4D35-9649-5AEA60B2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5A3"/>
    <w:pPr>
      <w:ind w:leftChars="200" w:left="480"/>
    </w:pPr>
  </w:style>
  <w:style w:type="character" w:styleId="a4">
    <w:name w:val="Hyperlink"/>
    <w:basedOn w:val="a0"/>
    <w:uiPriority w:val="99"/>
    <w:rsid w:val="009415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.c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>SYNNEX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2016-05-18T12:35:00Z</dcterms:created>
  <dcterms:modified xsi:type="dcterms:W3CDTF">2016-05-18T12:35:00Z</dcterms:modified>
</cp:coreProperties>
</file>