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BC" w:rsidRPr="007C5F9D" w:rsidRDefault="007F54BC" w:rsidP="007F54BC">
      <w:pPr>
        <w:spacing w:line="480" w:lineRule="exact"/>
        <w:jc w:val="center"/>
        <w:rPr>
          <w:rFonts w:eastAsia="標楷體" w:hint="eastAsia"/>
          <w:color w:val="000000"/>
          <w:sz w:val="32"/>
        </w:rPr>
      </w:pPr>
      <w:r w:rsidRPr="007C5F9D">
        <w:rPr>
          <w:rFonts w:eastAsia="標楷體" w:hint="eastAsia"/>
          <w:color w:val="000000"/>
          <w:sz w:val="32"/>
        </w:rPr>
        <w:t>106</w:t>
      </w:r>
      <w:r w:rsidRPr="007C5F9D">
        <w:rPr>
          <w:rFonts w:eastAsia="標楷體" w:hint="eastAsia"/>
          <w:color w:val="000000"/>
          <w:sz w:val="32"/>
        </w:rPr>
        <w:t>年運動</w:t>
      </w:r>
      <w:proofErr w:type="spellStart"/>
      <w:r w:rsidRPr="007C5F9D">
        <w:rPr>
          <w:rFonts w:eastAsia="標楷體" w:hint="eastAsia"/>
          <w:color w:val="000000"/>
          <w:sz w:val="32"/>
        </w:rPr>
        <w:t>i</w:t>
      </w:r>
      <w:proofErr w:type="spellEnd"/>
      <w:r w:rsidRPr="007C5F9D">
        <w:rPr>
          <w:rFonts w:eastAsia="標楷體" w:hint="eastAsia"/>
          <w:color w:val="000000"/>
          <w:sz w:val="32"/>
        </w:rPr>
        <w:t>臺灣計畫</w:t>
      </w:r>
      <w:proofErr w:type="gramStart"/>
      <w:r w:rsidRPr="007C5F9D">
        <w:rPr>
          <w:rFonts w:eastAsia="標楷體" w:hint="eastAsia"/>
          <w:color w:val="000000"/>
          <w:sz w:val="32"/>
        </w:rPr>
        <w:t>﹝</w:t>
      </w:r>
      <w:proofErr w:type="gramEnd"/>
      <w:r w:rsidRPr="007C5F9D">
        <w:rPr>
          <w:rFonts w:eastAsia="標楷體" w:hint="eastAsia"/>
          <w:color w:val="000000"/>
          <w:sz w:val="32"/>
        </w:rPr>
        <w:t>專案名稱</w:t>
      </w:r>
      <w:proofErr w:type="gramStart"/>
      <w:r w:rsidRPr="007C5F9D">
        <w:rPr>
          <w:rFonts w:eastAsia="標楷體" w:hint="eastAsia"/>
          <w:color w:val="000000"/>
          <w:sz w:val="32"/>
        </w:rPr>
        <w:t>﹞﹝</w:t>
      </w:r>
      <w:proofErr w:type="gramEnd"/>
      <w:r w:rsidRPr="007C5F9D">
        <w:rPr>
          <w:rFonts w:eastAsia="標楷體" w:hint="eastAsia"/>
          <w:color w:val="000000"/>
          <w:sz w:val="32"/>
        </w:rPr>
        <w:t>執行項目</w:t>
      </w:r>
      <w:proofErr w:type="gramStart"/>
      <w:r w:rsidRPr="007C5F9D">
        <w:rPr>
          <w:rFonts w:eastAsia="標楷體" w:hint="eastAsia"/>
          <w:color w:val="000000"/>
          <w:sz w:val="32"/>
        </w:rPr>
        <w:t>﹞﹝</w:t>
      </w:r>
      <w:proofErr w:type="gramEnd"/>
      <w:r w:rsidRPr="007C5F9D">
        <w:rPr>
          <w:rFonts w:eastAsia="標楷體" w:hint="eastAsia"/>
          <w:color w:val="000000"/>
          <w:sz w:val="32"/>
        </w:rPr>
        <w:t>活動名稱</w:t>
      </w:r>
      <w:proofErr w:type="gramStart"/>
      <w:r w:rsidRPr="007C5F9D">
        <w:rPr>
          <w:rFonts w:eastAsia="標楷體" w:hint="eastAsia"/>
          <w:color w:val="000000"/>
          <w:sz w:val="32"/>
        </w:rPr>
        <w:t>﹞</w:t>
      </w:r>
      <w:proofErr w:type="gramEnd"/>
    </w:p>
    <w:p w:rsidR="007F54BC" w:rsidRPr="007C5F9D" w:rsidRDefault="007F54BC" w:rsidP="007F54BC">
      <w:pPr>
        <w:spacing w:line="480" w:lineRule="exact"/>
        <w:jc w:val="center"/>
        <w:rPr>
          <w:rFonts w:eastAsia="標楷體" w:hint="eastAsia"/>
          <w:color w:val="000000"/>
          <w:sz w:val="32"/>
        </w:rPr>
      </w:pPr>
      <w:bookmarkStart w:id="0" w:name="_GoBack"/>
      <w:r w:rsidRPr="007C5F9D">
        <w:rPr>
          <w:rFonts w:eastAsia="標楷體" w:hint="eastAsia"/>
          <w:color w:val="000000"/>
          <w:sz w:val="32"/>
        </w:rPr>
        <w:t>收支結算表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468"/>
        <w:gridCol w:w="1030"/>
        <w:gridCol w:w="720"/>
        <w:gridCol w:w="914"/>
        <w:gridCol w:w="2410"/>
        <w:gridCol w:w="1559"/>
      </w:tblGrid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bookmarkEnd w:id="0"/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活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動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收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入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經費來源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金額</w:t>
            </w:r>
            <w:proofErr w:type="gramStart"/>
            <w:r w:rsidRPr="007C5F9D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7C5F9D">
              <w:rPr>
                <w:rFonts w:eastAsia="標楷體" w:hint="eastAsia"/>
                <w:color w:val="000000"/>
              </w:rPr>
              <w:t>單位：元</w:t>
            </w:r>
            <w:proofErr w:type="gramStart"/>
            <w:r w:rsidRPr="007C5F9D"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備</w:t>
            </w:r>
            <w:r w:rsidRPr="007C5F9D">
              <w:rPr>
                <w:rFonts w:eastAsia="標楷體" w:hint="eastAsia"/>
                <w:color w:val="000000"/>
              </w:rPr>
              <w:t xml:space="preserve">       </w:t>
            </w:r>
            <w:proofErr w:type="gramStart"/>
            <w:r w:rsidRPr="007C5F9D"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教育部體育署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其他機關補助款（備註欄請一定要填機關名稱及金額）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民間團體贊助款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自籌款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7C5F9D">
              <w:rPr>
                <w:rFonts w:eastAsia="標楷體" w:hint="eastAsia"/>
                <w:color w:val="000000"/>
                <w:sz w:val="20"/>
                <w:szCs w:val="20"/>
              </w:rPr>
              <w:t>如有收取報名費請加</w:t>
            </w:r>
            <w:proofErr w:type="gramStart"/>
            <w:r w:rsidRPr="007C5F9D">
              <w:rPr>
                <w:rFonts w:eastAsia="標楷體" w:hint="eastAsia"/>
                <w:color w:val="000000"/>
                <w:sz w:val="20"/>
                <w:szCs w:val="20"/>
              </w:rPr>
              <w:t>註</w:t>
            </w:r>
            <w:proofErr w:type="gramEnd"/>
            <w:r w:rsidRPr="007C5F9D">
              <w:rPr>
                <w:rFonts w:eastAsia="標楷體" w:hint="eastAsia"/>
                <w:color w:val="000000"/>
                <w:sz w:val="20"/>
                <w:szCs w:val="20"/>
              </w:rPr>
              <w:t>說明收取金額及人數</w:t>
            </w: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活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動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總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支</w:t>
            </w:r>
          </w:p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出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項</w:t>
            </w:r>
            <w:r w:rsidRPr="007C5F9D">
              <w:rPr>
                <w:rFonts w:eastAsia="標楷體" w:hint="eastAsia"/>
                <w:color w:val="000000"/>
              </w:rPr>
              <w:t xml:space="preserve">   </w:t>
            </w:r>
            <w:r w:rsidRPr="007C5F9D">
              <w:rPr>
                <w:rFonts w:eastAsia="標楷體" w:hint="eastAsia"/>
                <w:color w:val="000000"/>
              </w:rPr>
              <w:t>目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單價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體育署補助金額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其餘經費額度</w:t>
            </w: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</w:tcBorders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</w:tcBorders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3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</w:tcBorders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3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</w:tcBorders>
          </w:tcPr>
          <w:p w:rsidR="007F54BC" w:rsidRPr="007C5F9D" w:rsidRDefault="007F54BC" w:rsidP="007F54B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3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bottom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664" w:type="dxa"/>
            <w:gridSpan w:val="3"/>
            <w:tcBorders>
              <w:bottom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4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7F54BC" w:rsidRPr="007C5F9D" w:rsidTr="007F54BC">
        <w:tblPrEx>
          <w:tblCellMar>
            <w:top w:w="0" w:type="dxa"/>
            <w:bottom w:w="0" w:type="dxa"/>
          </w:tblCellMar>
        </w:tblPrEx>
        <w:trPr>
          <w:cantSplit/>
          <w:trHeight w:val="787"/>
          <w:jc w:val="center"/>
        </w:trPr>
        <w:tc>
          <w:tcPr>
            <w:tcW w:w="3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54BC" w:rsidRPr="007C5F9D" w:rsidRDefault="007F54BC" w:rsidP="007F54B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C5F9D">
              <w:rPr>
                <w:rFonts w:eastAsia="標楷體" w:hint="eastAsia"/>
                <w:color w:val="000000"/>
              </w:rPr>
              <w:t>結</w:t>
            </w:r>
            <w:r w:rsidRPr="007C5F9D">
              <w:rPr>
                <w:rFonts w:eastAsia="標楷體" w:hint="eastAsia"/>
                <w:color w:val="000000"/>
              </w:rPr>
              <w:t xml:space="preserve">    </w:t>
            </w:r>
            <w:r w:rsidRPr="007C5F9D">
              <w:rPr>
                <w:rFonts w:eastAsia="標楷體" w:hint="eastAsia"/>
                <w:color w:val="000000"/>
              </w:rPr>
              <w:t>餘</w:t>
            </w:r>
          </w:p>
        </w:tc>
        <w:tc>
          <w:tcPr>
            <w:tcW w:w="266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7F54BC" w:rsidRPr="007C5F9D" w:rsidRDefault="007F54BC" w:rsidP="007F54BC">
            <w:pPr>
              <w:spacing w:line="40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</w:tbl>
    <w:p w:rsidR="007F54BC" w:rsidRPr="007C5F9D" w:rsidRDefault="007F54BC" w:rsidP="007F54BC">
      <w:pPr>
        <w:spacing w:beforeLines="50" w:before="180" w:line="400" w:lineRule="exact"/>
        <w:jc w:val="both"/>
        <w:rPr>
          <w:rFonts w:eastAsia="標楷體" w:hint="eastAsia"/>
          <w:color w:val="000000"/>
          <w:sz w:val="32"/>
        </w:rPr>
      </w:pPr>
      <w:r w:rsidRPr="007C5F9D">
        <w:rPr>
          <w:rFonts w:eastAsia="標楷體" w:hint="eastAsia"/>
          <w:color w:val="000000"/>
          <w:sz w:val="32"/>
        </w:rPr>
        <w:t>單位名稱：</w:t>
      </w:r>
    </w:p>
    <w:p w:rsidR="007F54BC" w:rsidRPr="007C5F9D" w:rsidRDefault="007F54BC" w:rsidP="007F54BC">
      <w:pPr>
        <w:pStyle w:val="a3"/>
        <w:spacing w:line="260" w:lineRule="exact"/>
        <w:ind w:rightChars="-187" w:right="-449"/>
        <w:jc w:val="both"/>
        <w:rPr>
          <w:rFonts w:ascii="Times New Roman" w:hAnsi="Times New Roman" w:hint="eastAsia"/>
          <w:color w:val="000000"/>
          <w:sz w:val="20"/>
          <w:u w:val="none"/>
        </w:rPr>
      </w:pPr>
      <w:r w:rsidRPr="007C5F9D">
        <w:rPr>
          <w:rFonts w:ascii="Times New Roman" w:hAnsi="Times New Roman" w:hint="eastAsia"/>
          <w:color w:val="000000"/>
          <w:sz w:val="20"/>
          <w:u w:val="none"/>
        </w:rPr>
        <w:t>注意事項：</w:t>
      </w:r>
    </w:p>
    <w:p w:rsidR="007F54BC" w:rsidRPr="007C5F9D" w:rsidRDefault="007F54BC" w:rsidP="007F54BC">
      <w:pPr>
        <w:pStyle w:val="a3"/>
        <w:spacing w:line="260" w:lineRule="exact"/>
        <w:ind w:left="1440" w:rightChars="-187" w:right="-449" w:hangingChars="600" w:hanging="1440"/>
        <w:jc w:val="both"/>
        <w:rPr>
          <w:rFonts w:ascii="Times New Roman" w:hAnsi="Times New Roman" w:hint="eastAsia"/>
          <w:color w:val="000000"/>
          <w:u w:val="none"/>
        </w:rPr>
      </w:pPr>
      <w:r w:rsidRPr="007C5F9D">
        <w:rPr>
          <w:rFonts w:ascii="Times New Roman" w:hAnsi="Times New Roman" w:hint="eastAsia"/>
          <w:color w:val="000000"/>
          <w:u w:val="none"/>
        </w:rPr>
        <w:t>一、本表所填資料如有不實，受補助單位應自負法律相關責任。</w:t>
      </w:r>
    </w:p>
    <w:p w:rsidR="007F54BC" w:rsidRPr="007C5F9D" w:rsidRDefault="007F54BC" w:rsidP="007F54BC">
      <w:pPr>
        <w:pStyle w:val="a3"/>
        <w:spacing w:line="260" w:lineRule="exact"/>
        <w:ind w:left="1440" w:rightChars="-187" w:right="-449" w:hangingChars="600" w:hanging="1440"/>
        <w:jc w:val="both"/>
        <w:rPr>
          <w:rFonts w:ascii="Times New Roman" w:hAnsi="Times New Roman" w:hint="eastAsia"/>
          <w:color w:val="000000"/>
          <w:u w:val="none"/>
        </w:rPr>
      </w:pPr>
      <w:r w:rsidRPr="007C5F9D">
        <w:rPr>
          <w:rFonts w:ascii="Times New Roman" w:hAnsi="Times New Roman" w:hint="eastAsia"/>
          <w:color w:val="000000"/>
          <w:u w:val="none"/>
        </w:rPr>
        <w:t>二、保險費：受補助單位應為參加人員辦理保險（含死亡、傷殘及醫療給付）。</w:t>
      </w:r>
    </w:p>
    <w:p w:rsidR="007F54BC" w:rsidRPr="007C5F9D" w:rsidRDefault="007F54BC" w:rsidP="007F54BC">
      <w:pPr>
        <w:pStyle w:val="a3"/>
        <w:spacing w:line="260" w:lineRule="exact"/>
        <w:ind w:left="1440" w:rightChars="-187" w:right="-449" w:hangingChars="600" w:hanging="1440"/>
        <w:jc w:val="both"/>
        <w:rPr>
          <w:rFonts w:ascii="Times New Roman" w:hAnsi="Times New Roman" w:hint="eastAsia"/>
          <w:color w:val="000000"/>
          <w:u w:val="none"/>
        </w:rPr>
      </w:pPr>
      <w:r w:rsidRPr="007C5F9D">
        <w:rPr>
          <w:rFonts w:ascii="Times New Roman" w:hAnsi="Times New Roman" w:hint="eastAsia"/>
          <w:color w:val="000000"/>
          <w:u w:val="none"/>
        </w:rPr>
        <w:t>三、自籌款如有收取報名費應於本欄加</w:t>
      </w:r>
      <w:proofErr w:type="gramStart"/>
      <w:r w:rsidRPr="007C5F9D">
        <w:rPr>
          <w:rFonts w:ascii="Times New Roman" w:hAnsi="Times New Roman" w:hint="eastAsia"/>
          <w:color w:val="000000"/>
          <w:u w:val="none"/>
        </w:rPr>
        <w:t>註</w:t>
      </w:r>
      <w:proofErr w:type="gramEnd"/>
      <w:r w:rsidRPr="007C5F9D">
        <w:rPr>
          <w:rFonts w:ascii="Times New Roman" w:hAnsi="Times New Roman" w:hint="eastAsia"/>
          <w:color w:val="000000"/>
          <w:u w:val="none"/>
        </w:rPr>
        <w:t>說明收取金額及人數。</w:t>
      </w:r>
    </w:p>
    <w:p w:rsidR="007F54BC" w:rsidRPr="007C5F9D" w:rsidRDefault="007F54BC" w:rsidP="007F54BC">
      <w:pPr>
        <w:snapToGrid w:val="0"/>
        <w:spacing w:line="360" w:lineRule="auto"/>
        <w:jc w:val="both"/>
        <w:rPr>
          <w:rFonts w:eastAsia="標楷體" w:hint="eastAsia"/>
          <w:color w:val="000000"/>
        </w:rPr>
      </w:pPr>
      <w:r w:rsidRPr="007C5F9D">
        <w:rPr>
          <w:rFonts w:eastAsia="標楷體" w:hint="eastAsia"/>
          <w:color w:val="000000"/>
        </w:rPr>
        <w:t>填表人</w:t>
      </w:r>
      <w:r w:rsidRPr="007C5F9D">
        <w:rPr>
          <w:rFonts w:eastAsia="標楷體" w:hint="eastAsia"/>
          <w:color w:val="000000"/>
        </w:rPr>
        <w:t xml:space="preserve">           </w:t>
      </w:r>
      <w:r w:rsidRPr="007C5F9D">
        <w:rPr>
          <w:rFonts w:eastAsia="標楷體" w:hint="eastAsia"/>
          <w:color w:val="000000"/>
        </w:rPr>
        <w:t>會計</w:t>
      </w:r>
      <w:r w:rsidRPr="007C5F9D">
        <w:rPr>
          <w:rFonts w:eastAsia="標楷體" w:hint="eastAsia"/>
          <w:color w:val="000000"/>
        </w:rPr>
        <w:t xml:space="preserve">          </w:t>
      </w:r>
      <w:r w:rsidRPr="007C5F9D">
        <w:rPr>
          <w:rFonts w:eastAsia="標楷體" w:hint="eastAsia"/>
          <w:color w:val="000000"/>
        </w:rPr>
        <w:t>複核</w:t>
      </w:r>
      <w:r w:rsidRPr="007C5F9D">
        <w:rPr>
          <w:rFonts w:eastAsia="標楷體" w:hint="eastAsia"/>
          <w:color w:val="000000"/>
        </w:rPr>
        <w:t xml:space="preserve">          </w:t>
      </w:r>
      <w:r w:rsidRPr="007C5F9D">
        <w:rPr>
          <w:rFonts w:eastAsia="標楷體" w:hint="eastAsia"/>
          <w:color w:val="000000"/>
        </w:rPr>
        <w:t>填報單位負責人</w:t>
      </w:r>
      <w:r w:rsidRPr="007C5F9D">
        <w:rPr>
          <w:rFonts w:eastAsia="標楷體" w:hint="eastAsia"/>
          <w:color w:val="000000"/>
        </w:rPr>
        <w:t xml:space="preserve">   </w:t>
      </w:r>
      <w:r w:rsidRPr="007C5F9D">
        <w:rPr>
          <w:rFonts w:eastAsia="標楷體" w:hint="eastAsia"/>
          <w:bCs/>
          <w:color w:val="000000"/>
        </w:rPr>
        <w:t>(</w:t>
      </w:r>
      <w:proofErr w:type="gramStart"/>
      <w:r w:rsidRPr="007C5F9D">
        <w:rPr>
          <w:rFonts w:eastAsia="標楷體" w:hint="eastAsia"/>
          <w:bCs/>
          <w:color w:val="000000"/>
        </w:rPr>
        <w:t>請蓋單位</w:t>
      </w:r>
      <w:proofErr w:type="gramEnd"/>
      <w:r w:rsidRPr="007C5F9D">
        <w:rPr>
          <w:rFonts w:eastAsia="標楷體" w:hint="eastAsia"/>
          <w:bCs/>
          <w:color w:val="000000"/>
        </w:rPr>
        <w:t>圖記</w:t>
      </w:r>
      <w:r w:rsidRPr="007C5F9D">
        <w:rPr>
          <w:rFonts w:eastAsia="標楷體" w:hint="eastAsia"/>
          <w:bCs/>
          <w:color w:val="000000"/>
        </w:rPr>
        <w:t>)</w:t>
      </w:r>
    </w:p>
    <w:p w:rsidR="00E03A73" w:rsidRPr="007F54BC" w:rsidRDefault="00E03A73"/>
    <w:sectPr w:rsidR="00E03A73" w:rsidRPr="007F54BC" w:rsidSect="007F54B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C"/>
    <w:rsid w:val="007F54BC"/>
    <w:rsid w:val="00E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82BEA-E92D-4E22-AACF-CD6358A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54BC"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4">
    <w:name w:val="本文 字元"/>
    <w:basedOn w:val="a0"/>
    <w:link w:val="a3"/>
    <w:semiHidden/>
    <w:rsid w:val="007F54BC"/>
    <w:rPr>
      <w:rFonts w:ascii="標楷體" w:eastAsia="標楷體" w:hAnsi="標楷體" w:cs="Times New Roman"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CYHG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蔡志賢</dc:creator>
  <cp:keywords/>
  <dc:description/>
  <cp:lastModifiedBy>蔡志賢</cp:lastModifiedBy>
  <cp:revision>1</cp:revision>
  <dcterms:created xsi:type="dcterms:W3CDTF">2017-04-05T07:15:00Z</dcterms:created>
  <dcterms:modified xsi:type="dcterms:W3CDTF">2017-04-05T07:17:00Z</dcterms:modified>
</cp:coreProperties>
</file>